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A0DF0" w14:textId="77777777" w:rsidR="00B67185" w:rsidRPr="001B16B4" w:rsidRDefault="00070A61" w:rsidP="00B67185">
      <w:pPr>
        <w:pStyle w:val="Name"/>
        <w:ind w:left="0"/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32"/>
          <w:szCs w:val="20"/>
          <w:lang w:val="en-US"/>
        </w:rPr>
        <w:t xml:space="preserve">Juliana </w:t>
      </w:r>
      <w:proofErr w:type="spellStart"/>
      <w:r w:rsidRPr="001B16B4">
        <w:rPr>
          <w:rFonts w:asciiTheme="minorHAnsi" w:hAnsiTheme="minorHAnsi" w:cstheme="minorHAnsi"/>
          <w:sz w:val="32"/>
          <w:szCs w:val="20"/>
          <w:lang w:val="en-US"/>
        </w:rPr>
        <w:t>Chueri</w:t>
      </w:r>
      <w:proofErr w:type="spellEnd"/>
      <w:r w:rsidR="00991E20" w:rsidRPr="001B16B4">
        <w:rPr>
          <w:rFonts w:asciiTheme="minorHAnsi" w:hAnsiTheme="minorHAnsi" w:cstheme="minorHAnsi"/>
          <w:sz w:val="32"/>
          <w:szCs w:val="20"/>
          <w:lang w:val="en-US"/>
        </w:rPr>
        <w:t>, PhD</w:t>
      </w:r>
      <w:r w:rsidR="00B67185" w:rsidRPr="001B16B4">
        <w:rPr>
          <w:rFonts w:asciiTheme="minorHAnsi" w:hAnsiTheme="minorHAnsi" w:cstheme="minorHAnsi"/>
          <w:sz w:val="32"/>
          <w:szCs w:val="20"/>
          <w:lang w:val="en-US"/>
        </w:rPr>
        <w:t xml:space="preserve">                                                          </w:t>
      </w:r>
      <w:proofErr w:type="spellStart"/>
      <w:r w:rsidR="00B67185" w:rsidRPr="001B16B4">
        <w:rPr>
          <w:rFonts w:asciiTheme="minorHAnsi" w:hAnsiTheme="minorHAnsi" w:cstheme="minorHAnsi"/>
          <w:sz w:val="22"/>
          <w:szCs w:val="22"/>
          <w:lang w:val="en-US"/>
        </w:rPr>
        <w:t>Ijselstraat</w:t>
      </w:r>
      <w:proofErr w:type="spellEnd"/>
      <w:r w:rsidR="00B67185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27h</w:t>
      </w:r>
    </w:p>
    <w:p w14:paraId="1089DC55" w14:textId="4B560502" w:rsidR="00B67185" w:rsidRPr="001B16B4" w:rsidRDefault="00B67185" w:rsidP="00B67185">
      <w:pPr>
        <w:pStyle w:val="Name"/>
        <w:ind w:left="0"/>
        <w:rPr>
          <w:rFonts w:asciiTheme="minorHAnsi" w:hAnsiTheme="minorHAnsi" w:cstheme="minorHAnsi"/>
          <w:sz w:val="32"/>
          <w:szCs w:val="20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4"/>
          <w:lang w:val="en-US"/>
        </w:rPr>
        <w:t>Orcid</w:t>
      </w:r>
      <w:proofErr w:type="spellEnd"/>
      <w:r w:rsidRPr="001B16B4">
        <w:rPr>
          <w:rFonts w:asciiTheme="minorHAnsi" w:hAnsiTheme="minorHAnsi" w:cstheme="minorHAnsi"/>
          <w:sz w:val="24"/>
          <w:lang w:val="en-US"/>
        </w:rPr>
        <w:t>:</w:t>
      </w:r>
      <w:r w:rsidRPr="001B16B4">
        <w:rPr>
          <w:rFonts w:ascii="Noto Sans" w:hAnsi="Noto Sans" w:cs="Noto Sans"/>
          <w:b w:val="0"/>
          <w:bCs/>
          <w:i/>
          <w:iCs/>
          <w:color w:val="FFFFFF"/>
          <w:sz w:val="24"/>
          <w:lang w:val="en-US" w:eastAsia="en-US"/>
        </w:rPr>
        <w:t xml:space="preserve"> </w:t>
      </w:r>
      <w:r w:rsidRPr="001B16B4">
        <w:rPr>
          <w:rFonts w:asciiTheme="minorHAnsi" w:hAnsiTheme="minorHAnsi" w:cstheme="minorHAnsi"/>
          <w:sz w:val="24"/>
          <w:lang w:val="en-US"/>
        </w:rPr>
        <w:t>0000-0001-7629-6731</w:t>
      </w:r>
      <w:r w:rsidRPr="001B16B4">
        <w:rPr>
          <w:rFonts w:asciiTheme="minorHAnsi" w:hAnsiTheme="minorHAnsi" w:cstheme="minorHAnsi"/>
          <w:sz w:val="24"/>
          <w:lang w:val="en-US"/>
        </w:rPr>
        <w:tab/>
      </w:r>
      <w:r w:rsidRPr="001B16B4">
        <w:rPr>
          <w:rFonts w:asciiTheme="minorHAnsi" w:hAnsiTheme="minorHAnsi" w:cstheme="minorHAnsi"/>
          <w:sz w:val="24"/>
          <w:lang w:val="en-US"/>
        </w:rPr>
        <w:tab/>
      </w:r>
      <w:r w:rsidRPr="001B16B4">
        <w:rPr>
          <w:rFonts w:asciiTheme="minorHAnsi" w:hAnsiTheme="minorHAnsi" w:cstheme="minorHAnsi"/>
          <w:sz w:val="24"/>
          <w:lang w:val="en-US"/>
        </w:rPr>
        <w:tab/>
      </w:r>
      <w:r w:rsidRPr="001B16B4">
        <w:rPr>
          <w:rFonts w:asciiTheme="minorHAnsi" w:hAnsiTheme="minorHAnsi" w:cstheme="minorHAnsi"/>
          <w:sz w:val="24"/>
          <w:lang w:val="en-US"/>
        </w:rPr>
        <w:tab/>
      </w:r>
      <w:r w:rsidRPr="001B16B4">
        <w:rPr>
          <w:rFonts w:asciiTheme="minorHAnsi" w:hAnsiTheme="minorHAnsi" w:cstheme="minorHAnsi"/>
          <w:sz w:val="24"/>
          <w:lang w:val="en-US"/>
        </w:rPr>
        <w:tab/>
      </w:r>
      <w:r w:rsidRPr="001B16B4">
        <w:rPr>
          <w:rFonts w:asciiTheme="minorHAnsi" w:hAnsiTheme="minorHAnsi" w:cstheme="minorHAnsi"/>
          <w:bCs/>
          <w:sz w:val="22"/>
          <w:szCs w:val="22"/>
          <w:lang w:val="en-US"/>
        </w:rPr>
        <w:t>1078 CA Amsterdam</w:t>
      </w:r>
    </w:p>
    <w:p w14:paraId="6A6E2C23" w14:textId="13D657C9" w:rsidR="00B67185" w:rsidRPr="001B16B4" w:rsidRDefault="00B67185" w:rsidP="00B67185">
      <w:pPr>
        <w:pStyle w:val="Name"/>
        <w:rPr>
          <w:rFonts w:asciiTheme="minorHAnsi" w:hAnsiTheme="minorHAnsi" w:cstheme="minorHAnsi"/>
          <w:sz w:val="24"/>
          <w:lang w:val="en-US"/>
        </w:rPr>
      </w:pPr>
    </w:p>
    <w:p w14:paraId="1B29E1F8" w14:textId="02C290FD" w:rsidR="00A43076" w:rsidRPr="001B16B4" w:rsidRDefault="00A43076" w:rsidP="00A43076">
      <w:pPr>
        <w:pStyle w:val="Name"/>
        <w:ind w:left="6120" w:firstLine="360"/>
        <w:jc w:val="center"/>
        <w:rPr>
          <w:rFonts w:asciiTheme="minorHAnsi" w:hAnsiTheme="minorHAnsi" w:cstheme="minorHAnsi"/>
          <w:b w:val="0"/>
          <w:bCs/>
          <w:sz w:val="22"/>
          <w:szCs w:val="22"/>
          <w:lang w:val="en-US"/>
        </w:rPr>
      </w:pPr>
    </w:p>
    <w:p w14:paraId="0030DCFD" w14:textId="5D925016" w:rsidR="00A90527" w:rsidRPr="001B16B4" w:rsidRDefault="00251FA2" w:rsidP="008E6A57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 w:rsidRPr="001B16B4">
        <w:rPr>
          <w:rFonts w:asciiTheme="minorHAnsi" w:hAnsiTheme="minorHAnsi" w:cstheme="minorHAnsi"/>
          <w:sz w:val="22"/>
          <w:szCs w:val="28"/>
          <w:lang w:val="en-US"/>
        </w:rPr>
        <w:t>Education</w:t>
      </w:r>
    </w:p>
    <w:p w14:paraId="04202664" w14:textId="77777777" w:rsidR="008E6A57" w:rsidRDefault="008E6A5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E7B36C8" w14:textId="6EFD3D28" w:rsidR="00A90527" w:rsidRPr="001B16B4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>PhD</w:t>
      </w:r>
      <w:r w:rsidR="00251FA2" w:rsidRPr="001B16B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University of Geneva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Political Science</w:t>
      </w:r>
      <w:r w:rsidR="00EA2F62"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D93D8B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93D8B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7161D" w:rsidRPr="001B16B4">
        <w:rPr>
          <w:rFonts w:asciiTheme="minorHAnsi" w:hAnsiTheme="minorHAnsi" w:cstheme="minorHAnsi"/>
          <w:sz w:val="22"/>
          <w:szCs w:val="22"/>
          <w:lang w:val="en-US"/>
        </w:rPr>
        <w:t>Ma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C7161D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20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20</w:t>
      </w:r>
    </w:p>
    <w:p w14:paraId="28820AC6" w14:textId="1A8E81B9" w:rsidR="00070838" w:rsidRPr="001B16B4" w:rsidRDefault="00A90527" w:rsidP="00251FA2">
      <w:pPr>
        <w:ind w:firstLine="72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>Dissertation: “</w:t>
      </w:r>
      <w:r w:rsidR="00070838"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Who deserves welfare? The Populist Radical Right's </w:t>
      </w:r>
    </w:p>
    <w:p w14:paraId="37F17897" w14:textId="4253EB98" w:rsidR="00A90527" w:rsidRPr="001B16B4" w:rsidRDefault="00070838" w:rsidP="00251FA2">
      <w:pPr>
        <w:ind w:firstLine="720"/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transformation of Social Policy</w:t>
      </w:r>
      <w:r w:rsidR="00A90527" w:rsidRPr="001B16B4">
        <w:rPr>
          <w:rFonts w:asciiTheme="minorHAnsi" w:hAnsiTheme="minorHAnsi" w:cstheme="minorHAnsi"/>
          <w:sz w:val="22"/>
          <w:szCs w:val="22"/>
          <w:lang w:val="en-US"/>
        </w:rPr>
        <w:t>”</w:t>
      </w:r>
    </w:p>
    <w:p w14:paraId="45ABFBD7" w14:textId="1B84E3BF" w:rsidR="00A90527" w:rsidRPr="001B16B4" w:rsidRDefault="00A90527" w:rsidP="00A90527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0"/>
          <w:szCs w:val="20"/>
          <w:lang w:val="en-US"/>
        </w:rPr>
        <w:t>Promotor</w:t>
      </w:r>
      <w:r w:rsidR="00A71B2B" w:rsidRPr="001B16B4">
        <w:rPr>
          <w:rFonts w:asciiTheme="minorHAnsi" w:hAnsiTheme="minorHAnsi" w:cstheme="minorHAnsi"/>
          <w:sz w:val="20"/>
          <w:szCs w:val="20"/>
          <w:lang w:val="en-US"/>
        </w:rPr>
        <w:t>s</w:t>
      </w:r>
      <w:r w:rsidR="00070838" w:rsidRPr="001B16B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070838" w:rsidRPr="001B16B4">
        <w:rPr>
          <w:lang w:val="en-US"/>
        </w:rPr>
        <w:t xml:space="preserve"> </w:t>
      </w:r>
      <w:r w:rsidR="00B5687A" w:rsidRPr="001B16B4">
        <w:rPr>
          <w:rFonts w:asciiTheme="minorHAnsi" w:hAnsiTheme="minorHAnsi" w:cstheme="minorHAnsi"/>
          <w:sz w:val="20"/>
          <w:szCs w:val="20"/>
          <w:lang w:val="en-US"/>
        </w:rPr>
        <w:t>P</w:t>
      </w:r>
      <w:r w:rsidR="00070838" w:rsidRPr="001B16B4">
        <w:rPr>
          <w:rFonts w:asciiTheme="minorHAnsi" w:hAnsiTheme="minorHAnsi" w:cstheme="minorHAnsi"/>
          <w:sz w:val="20"/>
          <w:szCs w:val="20"/>
          <w:lang w:val="en-US"/>
        </w:rPr>
        <w:t xml:space="preserve">rof. Jonas </w:t>
      </w:r>
      <w:proofErr w:type="spellStart"/>
      <w:r w:rsidR="00070838" w:rsidRPr="001B16B4">
        <w:rPr>
          <w:rFonts w:asciiTheme="minorHAnsi" w:hAnsiTheme="minorHAnsi" w:cstheme="minorHAnsi"/>
          <w:sz w:val="20"/>
          <w:szCs w:val="20"/>
          <w:lang w:val="en-US"/>
        </w:rPr>
        <w:t>Pontusson</w:t>
      </w:r>
      <w:proofErr w:type="spellEnd"/>
      <w:r w:rsidR="00A71B2B" w:rsidRPr="001B16B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B5687A" w:rsidRPr="001B16B4">
        <w:rPr>
          <w:rFonts w:asciiTheme="minorHAnsi" w:hAnsiTheme="minorHAnsi" w:cstheme="minorHAnsi"/>
          <w:sz w:val="20"/>
          <w:szCs w:val="20"/>
          <w:lang w:val="en-US"/>
        </w:rPr>
        <w:t>P</w:t>
      </w:r>
      <w:r w:rsidR="00A71B2B" w:rsidRPr="001B16B4">
        <w:rPr>
          <w:rFonts w:asciiTheme="minorHAnsi" w:hAnsiTheme="minorHAnsi" w:cstheme="minorHAnsi"/>
          <w:sz w:val="20"/>
          <w:szCs w:val="20"/>
          <w:lang w:val="en-US"/>
        </w:rPr>
        <w:t>rof. Brian Burgoon</w:t>
      </w:r>
    </w:p>
    <w:p w14:paraId="71E94FC7" w14:textId="77777777" w:rsidR="00A90527" w:rsidRPr="001B16B4" w:rsidRDefault="00A90527" w:rsidP="00A9052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EA67BFB" w14:textId="1DA161A7" w:rsidR="00EA2F62" w:rsidRPr="001B16B4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>MS</w:t>
      </w: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Getúlio</w:t>
      </w:r>
      <w:proofErr w:type="spellEnd"/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Vargas Foundation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070838" w:rsidRPr="001B16B4">
        <w:rPr>
          <w:sz w:val="22"/>
          <w:szCs w:val="22"/>
          <w:lang w:val="en-US"/>
        </w:rPr>
        <w:t>School of Business Administration of São Paulo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  <w:t xml:space="preserve"> </w:t>
      </w:r>
      <w:r w:rsidR="00C7161D" w:rsidRPr="001B16B4">
        <w:rPr>
          <w:rFonts w:asciiTheme="minorHAnsi" w:hAnsiTheme="minorHAnsi" w:cstheme="minorHAnsi"/>
          <w:sz w:val="22"/>
          <w:szCs w:val="22"/>
          <w:lang w:val="en-US"/>
        </w:rPr>
        <w:t>May 20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13</w:t>
      </w:r>
    </w:p>
    <w:p w14:paraId="686BDC04" w14:textId="28236687" w:rsidR="006008AC" w:rsidRPr="001B16B4" w:rsidRDefault="00A90527" w:rsidP="00A9052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Government and Public Administration.</w:t>
      </w:r>
      <w:r w:rsidR="006008AC" w:rsidRPr="001B16B4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608A457A" w14:textId="77777777" w:rsidR="00A90527" w:rsidRPr="001B16B4" w:rsidRDefault="00A90527" w:rsidP="00A9052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3984C43" w14:textId="6F9C05BF" w:rsidR="00EA2F62" w:rsidRPr="001B16B4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>BS</w:t>
      </w: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University of São Paulo. Economics.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Jun</w:t>
      </w:r>
      <w:r w:rsidR="00337D19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7161D" w:rsidRPr="001B16B4">
        <w:rPr>
          <w:rFonts w:asciiTheme="minorHAnsi" w:hAnsiTheme="minorHAnsi" w:cstheme="minorHAnsi"/>
          <w:sz w:val="22"/>
          <w:szCs w:val="22"/>
          <w:lang w:val="en-US"/>
        </w:rPr>
        <w:t>20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09</w:t>
      </w:r>
    </w:p>
    <w:p w14:paraId="44311432" w14:textId="7720DE3D" w:rsidR="00070A61" w:rsidRPr="001B16B4" w:rsidRDefault="00A90527" w:rsidP="00A02C5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1B3D233F" w14:textId="3A79BF9E" w:rsidR="00070A61" w:rsidRPr="001B16B4" w:rsidRDefault="00070A61" w:rsidP="00070A61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>BS</w:t>
      </w:r>
      <w:r w:rsidRPr="001B16B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Pontifical Catholic University of São Paulo. International Relations.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Feb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200</w:t>
      </w:r>
      <w:r w:rsidR="00070838" w:rsidRPr="001B16B4">
        <w:rPr>
          <w:rFonts w:asciiTheme="minorHAnsi" w:hAnsiTheme="minorHAnsi" w:cstheme="minorHAnsi"/>
          <w:sz w:val="22"/>
          <w:szCs w:val="22"/>
          <w:lang w:val="en-US"/>
        </w:rPr>
        <w:t>9</w:t>
      </w:r>
    </w:p>
    <w:p w14:paraId="5EF5EACA" w14:textId="77AF5682" w:rsidR="00070A61" w:rsidRPr="001B16B4" w:rsidRDefault="00070A61" w:rsidP="00A9052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008AC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6EDA858" w14:textId="6F65EB88" w:rsidR="00262A7F" w:rsidRPr="001B16B4" w:rsidRDefault="00D5438D" w:rsidP="00CB3C27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 w:rsidRPr="001B16B4">
        <w:rPr>
          <w:rFonts w:asciiTheme="minorHAnsi" w:hAnsiTheme="minorHAnsi" w:cstheme="minorHAnsi"/>
          <w:sz w:val="22"/>
          <w:szCs w:val="28"/>
          <w:lang w:val="en-US"/>
        </w:rPr>
        <w:t xml:space="preserve">Research </w:t>
      </w:r>
      <w:r w:rsidR="00262A7F" w:rsidRPr="001B16B4">
        <w:rPr>
          <w:rFonts w:asciiTheme="minorHAnsi" w:hAnsiTheme="minorHAnsi" w:cstheme="minorHAnsi"/>
          <w:sz w:val="22"/>
          <w:szCs w:val="28"/>
          <w:lang w:val="en-US"/>
        </w:rPr>
        <w:t>experience</w:t>
      </w:r>
    </w:p>
    <w:tbl>
      <w:tblPr>
        <w:tblStyle w:val="TableGrid"/>
        <w:tblW w:w="9102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6380"/>
        <w:gridCol w:w="1361"/>
      </w:tblGrid>
      <w:tr w:rsidR="00AB391C" w:rsidRPr="001B16B4" w14:paraId="35A026A6" w14:textId="77777777" w:rsidTr="00270DBB">
        <w:trPr>
          <w:trHeight w:val="237"/>
        </w:trPr>
        <w:tc>
          <w:tcPr>
            <w:tcW w:w="1361" w:type="dxa"/>
          </w:tcPr>
          <w:p w14:paraId="1935FCB9" w14:textId="77777777" w:rsidR="00A137BD" w:rsidRPr="001B16B4" w:rsidRDefault="00A137BD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229B8EC" w14:textId="2CAD8E39" w:rsidR="00AB391C" w:rsidRPr="001B16B4" w:rsidRDefault="00AB391C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Assistant Professor </w:t>
            </w:r>
          </w:p>
        </w:tc>
        <w:tc>
          <w:tcPr>
            <w:tcW w:w="6380" w:type="dxa"/>
          </w:tcPr>
          <w:p w14:paraId="4CA47960" w14:textId="77777777" w:rsidR="00A37CBC" w:rsidRPr="001B16B4" w:rsidRDefault="00A37CBC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5A827FF" w14:textId="0AFAA54F" w:rsidR="00AB391C" w:rsidRPr="001B16B4" w:rsidRDefault="00AB391C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Vrije </w:t>
            </w:r>
            <w:proofErr w:type="spellStart"/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Universitet</w:t>
            </w:r>
            <w:proofErr w:type="spellEnd"/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Amsterdam, Department of Political Science and Public Administration</w:t>
            </w:r>
          </w:p>
        </w:tc>
        <w:tc>
          <w:tcPr>
            <w:tcW w:w="1361" w:type="dxa"/>
          </w:tcPr>
          <w:p w14:paraId="62E28ED4" w14:textId="77777777" w:rsidR="00A37CBC" w:rsidRPr="001B16B4" w:rsidRDefault="00A37CBC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F1361EA" w14:textId="756EB553" w:rsidR="00AB391C" w:rsidRPr="001B16B4" w:rsidRDefault="00E40DB2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Oct 2023</w:t>
            </w:r>
            <w:r w:rsidR="0065648E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A37CBC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present</w:t>
            </w:r>
          </w:p>
        </w:tc>
      </w:tr>
      <w:tr w:rsidR="009034D6" w:rsidRPr="001B16B4" w14:paraId="007EC1FA" w14:textId="77777777" w:rsidTr="00E40DB2">
        <w:trPr>
          <w:trHeight w:val="920"/>
        </w:trPr>
        <w:tc>
          <w:tcPr>
            <w:tcW w:w="1361" w:type="dxa"/>
          </w:tcPr>
          <w:p w14:paraId="0A2778F6" w14:textId="77777777" w:rsidR="009034D6" w:rsidRPr="001B16B4" w:rsidRDefault="009034D6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F3FF450" w14:textId="71ACCC43" w:rsidR="005564E1" w:rsidRPr="001B16B4" w:rsidRDefault="005564E1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</w:t>
            </w:r>
            <w:r w:rsidR="00177A15"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</w:t>
            </w:r>
            <w:r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doc</w:t>
            </w:r>
          </w:p>
          <w:p w14:paraId="36F3D2EF" w14:textId="27583D9A" w:rsidR="005564E1" w:rsidRPr="001B16B4" w:rsidRDefault="005564E1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</w:tcPr>
          <w:p w14:paraId="6B5F2CF2" w14:textId="77777777" w:rsidR="009034D6" w:rsidRPr="001B16B4" w:rsidRDefault="005564E1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  <w:p w14:paraId="6C2CBA3C" w14:textId="77777777" w:rsidR="00333689" w:rsidRPr="001B16B4" w:rsidRDefault="00333689" w:rsidP="00A90527">
            <w:pPr>
              <w:rPr>
                <w:sz w:val="22"/>
                <w:szCs w:val="22"/>
                <w:lang w:val="en-US"/>
              </w:rPr>
            </w:pPr>
            <w:proofErr w:type="spellStart"/>
            <w:r w:rsidRPr="001B16B4">
              <w:rPr>
                <w:sz w:val="22"/>
                <w:szCs w:val="22"/>
                <w:lang w:val="en-US"/>
              </w:rPr>
              <w:t>Institut</w:t>
            </w:r>
            <w:proofErr w:type="spellEnd"/>
            <w:r w:rsidRPr="001B16B4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B16B4">
              <w:rPr>
                <w:sz w:val="22"/>
                <w:szCs w:val="22"/>
                <w:lang w:val="en-US"/>
              </w:rPr>
              <w:t>hautes</w:t>
            </w:r>
            <w:proofErr w:type="spellEnd"/>
            <w:r w:rsidRPr="001B16B4">
              <w:rPr>
                <w:sz w:val="22"/>
                <w:szCs w:val="22"/>
                <w:lang w:val="en-US"/>
              </w:rPr>
              <w:t xml:space="preserve"> études </w:t>
            </w:r>
            <w:proofErr w:type="spellStart"/>
            <w:r w:rsidRPr="001B16B4">
              <w:rPr>
                <w:sz w:val="22"/>
                <w:szCs w:val="22"/>
                <w:lang w:val="en-US"/>
              </w:rPr>
              <w:t>en</w:t>
            </w:r>
            <w:proofErr w:type="spellEnd"/>
            <w:r w:rsidRPr="001B16B4">
              <w:rPr>
                <w:sz w:val="22"/>
                <w:szCs w:val="22"/>
                <w:lang w:val="en-US"/>
              </w:rPr>
              <w:t xml:space="preserve"> administration </w:t>
            </w:r>
            <w:proofErr w:type="spellStart"/>
            <w:r w:rsidRPr="001B16B4">
              <w:rPr>
                <w:sz w:val="22"/>
                <w:szCs w:val="22"/>
                <w:lang w:val="en-US"/>
              </w:rPr>
              <w:t>publique</w:t>
            </w:r>
            <w:proofErr w:type="spellEnd"/>
            <w:r w:rsidRPr="001B16B4">
              <w:rPr>
                <w:sz w:val="22"/>
                <w:szCs w:val="22"/>
                <w:lang w:val="en-US"/>
              </w:rPr>
              <w:t xml:space="preserve"> </w:t>
            </w:r>
          </w:p>
          <w:p w14:paraId="42EFEE12" w14:textId="0AF17C39" w:rsidR="005564E1" w:rsidRPr="001B16B4" w:rsidRDefault="00333689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sz w:val="22"/>
                <w:szCs w:val="22"/>
                <w:lang w:val="en-US"/>
              </w:rPr>
              <w:t xml:space="preserve">(IDHEAP), </w:t>
            </w:r>
            <w:r w:rsidR="005564E1" w:rsidRPr="001B16B4">
              <w:rPr>
                <w:sz w:val="22"/>
                <w:szCs w:val="22"/>
                <w:lang w:val="en-US"/>
              </w:rPr>
              <w:t>University of Lausanne</w:t>
            </w:r>
          </w:p>
        </w:tc>
        <w:tc>
          <w:tcPr>
            <w:tcW w:w="1361" w:type="dxa"/>
          </w:tcPr>
          <w:p w14:paraId="1C1087E6" w14:textId="77777777" w:rsidR="009034D6" w:rsidRPr="001B16B4" w:rsidRDefault="009034D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98CFAD0" w14:textId="2EAA5997" w:rsidR="005564E1" w:rsidRPr="001B16B4" w:rsidRDefault="005564E1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</w:t>
            </w:r>
            <w:r w:rsidR="0075717F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 2021-</w:t>
            </w:r>
            <w:r w:rsidR="00E40DB2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Sep 2023</w:t>
            </w:r>
          </w:p>
        </w:tc>
      </w:tr>
      <w:tr w:rsidR="00A54496" w:rsidRPr="001B16B4" w14:paraId="0C2E8C1F" w14:textId="77777777" w:rsidTr="00270DBB">
        <w:trPr>
          <w:trHeight w:val="237"/>
        </w:trPr>
        <w:tc>
          <w:tcPr>
            <w:tcW w:w="1361" w:type="dxa"/>
          </w:tcPr>
          <w:p w14:paraId="763BA3B8" w14:textId="77777777" w:rsidR="00333689" w:rsidRPr="001B16B4" w:rsidRDefault="00333689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07BBE67A" w14:textId="3D260286" w:rsidR="00A54496" w:rsidRPr="001B16B4" w:rsidRDefault="00A54496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Lecturer</w:t>
            </w:r>
          </w:p>
        </w:tc>
        <w:tc>
          <w:tcPr>
            <w:tcW w:w="6380" w:type="dxa"/>
          </w:tcPr>
          <w:p w14:paraId="07615C7E" w14:textId="77777777" w:rsidR="00333689" w:rsidRPr="001B16B4" w:rsidRDefault="00333689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560865" w14:textId="1634EC7E" w:rsidR="00A54496" w:rsidRPr="001B16B4" w:rsidRDefault="00A5449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Leiden University, Institute of Political Science</w:t>
            </w:r>
          </w:p>
          <w:p w14:paraId="4E857EC8" w14:textId="45D74BB1" w:rsidR="00A54496" w:rsidRPr="001B16B4" w:rsidRDefault="00A5449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</w:tcPr>
          <w:p w14:paraId="7C3CDC2B" w14:textId="77777777" w:rsidR="001F284A" w:rsidRPr="001B16B4" w:rsidRDefault="001F284A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5D9BCA" w14:textId="4BE07031" w:rsidR="00A54496" w:rsidRPr="001B16B4" w:rsidRDefault="00A5449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Feb 2020 </w:t>
            </w:r>
            <w:r w:rsidR="009034D6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– </w:t>
            </w:r>
            <w:r w:rsidR="003B0BFD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May</w:t>
            </w:r>
            <w:r w:rsidR="009034D6"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2021</w:t>
            </w:r>
          </w:p>
        </w:tc>
      </w:tr>
      <w:tr w:rsidR="00A54496" w:rsidRPr="001B16B4" w14:paraId="5783469C" w14:textId="77777777" w:rsidTr="00270DBB">
        <w:trPr>
          <w:trHeight w:val="246"/>
        </w:trPr>
        <w:tc>
          <w:tcPr>
            <w:tcW w:w="1361" w:type="dxa"/>
          </w:tcPr>
          <w:p w14:paraId="70C23EED" w14:textId="107C20D2" w:rsidR="00A54496" w:rsidRPr="001B16B4" w:rsidRDefault="00A54496" w:rsidP="00A905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</w:tcPr>
          <w:p w14:paraId="66F4F6BE" w14:textId="3C151966" w:rsidR="00A54496" w:rsidRPr="001B16B4" w:rsidRDefault="00A5449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</w:tcPr>
          <w:p w14:paraId="5EAABF8C" w14:textId="77777777" w:rsidR="00A54496" w:rsidRPr="001B16B4" w:rsidRDefault="00A54496" w:rsidP="00A9052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71B2B" w:rsidRPr="001B16B4" w14:paraId="1CC53744" w14:textId="77777777" w:rsidTr="00270DBB">
        <w:trPr>
          <w:trHeight w:val="237"/>
        </w:trPr>
        <w:tc>
          <w:tcPr>
            <w:tcW w:w="1361" w:type="dxa"/>
          </w:tcPr>
          <w:p w14:paraId="6238A5F6" w14:textId="610560D3" w:rsidR="00A71B2B" w:rsidRPr="001B16B4" w:rsidRDefault="00A71B2B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Visiting scholar</w:t>
            </w:r>
          </w:p>
        </w:tc>
        <w:tc>
          <w:tcPr>
            <w:tcW w:w="6380" w:type="dxa"/>
          </w:tcPr>
          <w:p w14:paraId="51B87D7E" w14:textId="77777777" w:rsidR="00A71B2B" w:rsidRPr="001B16B4" w:rsidRDefault="00A71B2B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University of Amsterdam, Department of Political Science</w:t>
            </w:r>
          </w:p>
          <w:p w14:paraId="3243BFA9" w14:textId="58B68E0E" w:rsidR="00A71B2B" w:rsidRPr="001B16B4" w:rsidRDefault="00A71B2B" w:rsidP="00A71B2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Promotor: prof. Brian Burgoon</w:t>
            </w:r>
          </w:p>
        </w:tc>
        <w:tc>
          <w:tcPr>
            <w:tcW w:w="1361" w:type="dxa"/>
          </w:tcPr>
          <w:p w14:paraId="6C1C8272" w14:textId="48C922E1" w:rsidR="00A71B2B" w:rsidRPr="001B16B4" w:rsidRDefault="00337D19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16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Sep 2017-Sep 2019</w:t>
            </w:r>
          </w:p>
        </w:tc>
      </w:tr>
      <w:tr w:rsidR="00A71B2B" w:rsidRPr="001B16B4" w14:paraId="2F9A162C" w14:textId="77777777" w:rsidTr="00270DBB">
        <w:trPr>
          <w:trHeight w:val="237"/>
        </w:trPr>
        <w:tc>
          <w:tcPr>
            <w:tcW w:w="1361" w:type="dxa"/>
          </w:tcPr>
          <w:p w14:paraId="54E5FC40" w14:textId="77777777" w:rsidR="00A71B2B" w:rsidRPr="001B16B4" w:rsidRDefault="00A71B2B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6380" w:type="dxa"/>
          </w:tcPr>
          <w:p w14:paraId="160B0735" w14:textId="77777777" w:rsidR="00A71B2B" w:rsidRPr="001B16B4" w:rsidRDefault="00A71B2B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</w:tcPr>
          <w:p w14:paraId="40203B92" w14:textId="77777777" w:rsidR="00A71B2B" w:rsidRPr="001B16B4" w:rsidRDefault="00A71B2B" w:rsidP="00A71B2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B455792" w14:textId="77777777" w:rsidR="00270DBB" w:rsidRPr="001B16B4" w:rsidRDefault="00270DBB" w:rsidP="008D31C7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</w:p>
    <w:p w14:paraId="0088A713" w14:textId="17CB31E9" w:rsidR="00251FA2" w:rsidRPr="001B16B4" w:rsidRDefault="008B180E" w:rsidP="00251FA2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 w:rsidRPr="001B16B4">
        <w:rPr>
          <w:rFonts w:asciiTheme="minorHAnsi" w:hAnsiTheme="minorHAnsi" w:cstheme="minorHAnsi"/>
          <w:sz w:val="22"/>
          <w:szCs w:val="28"/>
          <w:lang w:val="en-US"/>
        </w:rPr>
        <w:t>Academic p</w:t>
      </w:r>
      <w:r w:rsidR="00251FA2" w:rsidRPr="001B16B4">
        <w:rPr>
          <w:rFonts w:asciiTheme="minorHAnsi" w:hAnsiTheme="minorHAnsi" w:cstheme="minorHAnsi"/>
          <w:sz w:val="22"/>
          <w:szCs w:val="28"/>
          <w:lang w:val="en-US"/>
        </w:rPr>
        <w:t>ublications</w:t>
      </w:r>
    </w:p>
    <w:p w14:paraId="4D2B962C" w14:textId="77777777" w:rsidR="00A90527" w:rsidRPr="001B16B4" w:rsidRDefault="00A90527" w:rsidP="00A9052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708989" w14:textId="42BD976D" w:rsidR="005506F8" w:rsidRPr="001B16B4" w:rsidRDefault="00D037EC" w:rsidP="00A63DBF">
      <w:pPr>
        <w:pStyle w:val="Heading2"/>
        <w:rPr>
          <w:rFonts w:asciiTheme="minorHAnsi" w:hAnsiTheme="minorHAnsi" w:cstheme="minorHAnsi"/>
          <w:sz w:val="22"/>
          <w:szCs w:val="24"/>
          <w:lang w:val="en-US"/>
        </w:rPr>
      </w:pPr>
      <w:r w:rsidRPr="001B16B4">
        <w:rPr>
          <w:rFonts w:asciiTheme="minorHAnsi" w:hAnsiTheme="minorHAnsi" w:cstheme="minorHAnsi"/>
          <w:sz w:val="22"/>
          <w:szCs w:val="24"/>
          <w:lang w:val="en-US"/>
        </w:rPr>
        <w:t>Peer</w:t>
      </w:r>
      <w:r w:rsidR="00A64381" w:rsidRPr="001B16B4">
        <w:rPr>
          <w:rFonts w:asciiTheme="minorHAnsi" w:hAnsiTheme="minorHAnsi" w:cstheme="minorHAnsi"/>
          <w:sz w:val="22"/>
          <w:szCs w:val="24"/>
          <w:lang w:val="en-US"/>
        </w:rPr>
        <w:t>-</w:t>
      </w:r>
      <w:r w:rsidRPr="001B16B4">
        <w:rPr>
          <w:rFonts w:asciiTheme="minorHAnsi" w:hAnsiTheme="minorHAnsi" w:cstheme="minorHAnsi"/>
          <w:sz w:val="22"/>
          <w:szCs w:val="24"/>
          <w:lang w:val="en-US"/>
        </w:rPr>
        <w:t>reviewed</w:t>
      </w:r>
      <w:r w:rsidR="00A64381" w:rsidRPr="001B16B4">
        <w:rPr>
          <w:rFonts w:asciiTheme="minorHAnsi" w:hAnsiTheme="minorHAnsi" w:cstheme="minorHAnsi"/>
          <w:sz w:val="22"/>
          <w:szCs w:val="24"/>
          <w:lang w:val="en-US"/>
        </w:rPr>
        <w:t xml:space="preserve"> scientific journals</w:t>
      </w:r>
      <w:r w:rsidR="00E20109" w:rsidRPr="001B16B4">
        <w:rPr>
          <w:rFonts w:asciiTheme="minorHAnsi" w:hAnsiTheme="minorHAnsi" w:cstheme="minorHAnsi"/>
          <w:sz w:val="22"/>
          <w:szCs w:val="24"/>
          <w:lang w:val="en-US"/>
        </w:rPr>
        <w:t xml:space="preserve"> (in order of publication)</w:t>
      </w:r>
    </w:p>
    <w:p w14:paraId="32D14789" w14:textId="77777777" w:rsidR="00E647F2" w:rsidRPr="001B16B4" w:rsidRDefault="00E647F2" w:rsidP="009102D3">
      <w:pPr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6DD15BE1" w14:textId="29162E6B" w:rsidR="00354434" w:rsidRPr="001B16B4" w:rsidRDefault="00354434" w:rsidP="00455E2A">
      <w:pPr>
        <w:spacing w:after="200"/>
        <w:rPr>
          <w:rFonts w:cstheme="minorHAnsi"/>
          <w:sz w:val="22"/>
          <w:szCs w:val="22"/>
          <w:lang w:val="en-US"/>
        </w:rPr>
      </w:pP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 </w:t>
      </w:r>
      <w:r w:rsidR="00F745DF" w:rsidRPr="001B16B4">
        <w:rPr>
          <w:rFonts w:cstheme="minorHAnsi"/>
          <w:sz w:val="22"/>
          <w:szCs w:val="22"/>
          <w:lang w:val="en-US"/>
        </w:rPr>
        <w:t>(</w:t>
      </w:r>
      <w:r w:rsidR="001311A0" w:rsidRPr="001B16B4">
        <w:rPr>
          <w:rFonts w:cstheme="minorHAnsi"/>
          <w:sz w:val="22"/>
          <w:szCs w:val="22"/>
          <w:lang w:val="en-US"/>
        </w:rPr>
        <w:t>Accepted</w:t>
      </w:r>
      <w:r w:rsidR="00F745DF" w:rsidRPr="001B16B4">
        <w:rPr>
          <w:rFonts w:cstheme="minorHAnsi"/>
          <w:sz w:val="22"/>
          <w:szCs w:val="22"/>
          <w:lang w:val="en-US"/>
        </w:rPr>
        <w:t xml:space="preserve">). </w:t>
      </w:r>
      <w:r w:rsidR="004758F0" w:rsidRPr="001B16B4">
        <w:rPr>
          <w:rFonts w:cstheme="minorHAnsi"/>
          <w:sz w:val="22"/>
          <w:szCs w:val="22"/>
          <w:lang w:val="en-US"/>
        </w:rPr>
        <w:t xml:space="preserve">AI, the future of work, and the politics of the welfare state. </w:t>
      </w:r>
      <w:r w:rsidR="001311A0" w:rsidRPr="001B16B4">
        <w:rPr>
          <w:rFonts w:cstheme="minorHAnsi"/>
          <w:i/>
          <w:iCs/>
          <w:sz w:val="22"/>
          <w:szCs w:val="22"/>
          <w:lang w:val="en-US"/>
        </w:rPr>
        <w:t>Perspective on Politics</w:t>
      </w:r>
      <w:r w:rsidR="001311A0" w:rsidRPr="001B16B4">
        <w:rPr>
          <w:rFonts w:cstheme="minorHAnsi"/>
          <w:sz w:val="22"/>
          <w:szCs w:val="22"/>
          <w:lang w:val="en-US"/>
        </w:rPr>
        <w:t>.</w:t>
      </w:r>
    </w:p>
    <w:p w14:paraId="7ECEECD4" w14:textId="052B1E23" w:rsidR="001311A0" w:rsidRPr="001B16B4" w:rsidRDefault="00743F40" w:rsidP="00455E2A">
      <w:pPr>
        <w:spacing w:after="200"/>
        <w:rPr>
          <w:rFonts w:cstheme="minorHAnsi"/>
          <w:sz w:val="22"/>
          <w:szCs w:val="22"/>
          <w:lang w:val="en-US"/>
        </w:rPr>
      </w:pPr>
      <w:r w:rsidRPr="001B16B4">
        <w:rPr>
          <w:rFonts w:cstheme="minorHAnsi"/>
          <w:sz w:val="22"/>
          <w:szCs w:val="22"/>
          <w:lang w:val="en-US"/>
        </w:rPr>
        <w:t xml:space="preserve">Harris, E., Taylor, A. M., Sánchez, R., </w:t>
      </w:r>
      <w:proofErr w:type="spellStart"/>
      <w:r w:rsidRPr="001B16B4">
        <w:rPr>
          <w:rFonts w:cstheme="minorHAnsi"/>
          <w:sz w:val="22"/>
          <w:szCs w:val="22"/>
          <w:lang w:val="en-US"/>
        </w:rPr>
        <w:t>Fossati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F., </w:t>
      </w: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J., </w:t>
      </w:r>
      <w:proofErr w:type="spellStart"/>
      <w:r w:rsidRPr="001B16B4">
        <w:rPr>
          <w:rFonts w:cstheme="minorHAnsi"/>
          <w:sz w:val="22"/>
          <w:szCs w:val="22"/>
          <w:lang w:val="en-US"/>
        </w:rPr>
        <w:t>Gandenberger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M. K., &amp; </w:t>
      </w:r>
      <w:proofErr w:type="spellStart"/>
      <w:r w:rsidRPr="001B16B4">
        <w:rPr>
          <w:rFonts w:cstheme="minorHAnsi"/>
          <w:sz w:val="22"/>
          <w:szCs w:val="22"/>
          <w:lang w:val="en-US"/>
        </w:rPr>
        <w:t>Knotz</w:t>
      </w:r>
      <w:proofErr w:type="spellEnd"/>
      <w:r w:rsidRPr="001B16B4">
        <w:rPr>
          <w:rFonts w:cstheme="minorHAnsi"/>
          <w:sz w:val="22"/>
          <w:szCs w:val="22"/>
          <w:lang w:val="en-US"/>
        </w:rPr>
        <w:t>, C. M. (2025). Who deserves student finance? Results from a survey experiment in six advanced capitalist economies. </w:t>
      </w:r>
      <w:r w:rsidRPr="001B16B4">
        <w:rPr>
          <w:rFonts w:cstheme="minorHAnsi"/>
          <w:i/>
          <w:iCs/>
          <w:sz w:val="22"/>
          <w:szCs w:val="22"/>
          <w:lang w:val="en-US"/>
        </w:rPr>
        <w:t>Journal of Ethnic and Migration Studies</w:t>
      </w:r>
      <w:r w:rsidR="000F33CC" w:rsidRPr="001B16B4">
        <w:rPr>
          <w:rFonts w:cstheme="minorHAnsi"/>
          <w:sz w:val="22"/>
          <w:szCs w:val="22"/>
          <w:lang w:val="en-US"/>
        </w:rPr>
        <w:t>.</w:t>
      </w:r>
    </w:p>
    <w:p w14:paraId="0A362142" w14:textId="670CBFE6" w:rsidR="00813FBD" w:rsidRPr="001B16B4" w:rsidRDefault="00F36725" w:rsidP="001C5FE0">
      <w:pPr>
        <w:spacing w:after="200"/>
        <w:rPr>
          <w:rFonts w:cstheme="minorHAnsi"/>
          <w:sz w:val="22"/>
          <w:szCs w:val="22"/>
          <w:lang w:val="en-US"/>
        </w:rPr>
      </w:pP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J., &amp; </w:t>
      </w:r>
      <w:proofErr w:type="spellStart"/>
      <w:r w:rsidRPr="001B16B4">
        <w:rPr>
          <w:rFonts w:cstheme="minorHAnsi"/>
          <w:sz w:val="22"/>
          <w:szCs w:val="22"/>
          <w:lang w:val="en-US"/>
        </w:rPr>
        <w:t>Busemeyer</w:t>
      </w:r>
      <w:proofErr w:type="spellEnd"/>
      <w:r w:rsidRPr="001B16B4">
        <w:rPr>
          <w:rFonts w:cstheme="minorHAnsi"/>
          <w:sz w:val="22"/>
          <w:szCs w:val="22"/>
          <w:lang w:val="en-US"/>
        </w:rPr>
        <w:t>, M. R. (2025). Different status, same demands? The social policy preferences of platform workers in OECD countries. </w:t>
      </w:r>
      <w:r w:rsidRPr="001B16B4">
        <w:rPr>
          <w:rFonts w:cstheme="minorHAnsi"/>
          <w:i/>
          <w:iCs/>
          <w:sz w:val="22"/>
          <w:szCs w:val="22"/>
          <w:lang w:val="en-US"/>
        </w:rPr>
        <w:t>Competition &amp; Change.</w:t>
      </w:r>
    </w:p>
    <w:p w14:paraId="306B47C7" w14:textId="05F6E152" w:rsidR="00813FBD" w:rsidRPr="001B16B4" w:rsidRDefault="00813FBD" w:rsidP="00455E2A">
      <w:pPr>
        <w:spacing w:after="200"/>
        <w:rPr>
          <w:rFonts w:cstheme="minorHAnsi"/>
          <w:sz w:val="22"/>
          <w:szCs w:val="22"/>
          <w:lang w:val="en-US"/>
        </w:rPr>
      </w:pP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J., &amp; </w:t>
      </w:r>
      <w:proofErr w:type="spellStart"/>
      <w:r w:rsidRPr="001B16B4">
        <w:rPr>
          <w:rFonts w:cstheme="minorHAnsi"/>
          <w:sz w:val="22"/>
          <w:szCs w:val="22"/>
          <w:lang w:val="en-US"/>
        </w:rPr>
        <w:t>Törnberg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P. (2025). How welfare states influence online platform work in Europe. </w:t>
      </w:r>
      <w:r w:rsidRPr="001B16B4">
        <w:rPr>
          <w:rFonts w:cstheme="minorHAnsi"/>
          <w:i/>
          <w:iCs/>
          <w:sz w:val="22"/>
          <w:szCs w:val="22"/>
          <w:lang w:val="en-US"/>
        </w:rPr>
        <w:t>Journal of European Social Policy</w:t>
      </w:r>
      <w:r w:rsidRPr="001B16B4">
        <w:rPr>
          <w:rFonts w:cstheme="minorHAnsi"/>
          <w:sz w:val="22"/>
          <w:szCs w:val="22"/>
          <w:lang w:val="en-US"/>
        </w:rPr>
        <w:t>.</w:t>
      </w:r>
    </w:p>
    <w:p w14:paraId="675FA3DD" w14:textId="3C9CF0BF" w:rsidR="00F60B8B" w:rsidRPr="001B16B4" w:rsidRDefault="00F60B8B" w:rsidP="00455E2A">
      <w:pPr>
        <w:spacing w:after="200"/>
        <w:rPr>
          <w:rFonts w:cstheme="minorHAnsi"/>
          <w:sz w:val="22"/>
          <w:szCs w:val="22"/>
          <w:lang w:val="en-US"/>
        </w:rPr>
      </w:pPr>
      <w:proofErr w:type="spellStart"/>
      <w:r w:rsidRPr="001B16B4">
        <w:rPr>
          <w:rFonts w:cstheme="minorHAnsi"/>
          <w:sz w:val="22"/>
          <w:szCs w:val="22"/>
          <w:lang w:val="en-US"/>
        </w:rPr>
        <w:lastRenderedPageBreak/>
        <w:t>Bonoli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G., </w:t>
      </w: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>, J., &amp; Dimitri, C. (</w:t>
      </w:r>
      <w:r w:rsidR="00F24CAA" w:rsidRPr="001B16B4">
        <w:rPr>
          <w:rFonts w:cstheme="minorHAnsi"/>
          <w:sz w:val="22"/>
          <w:szCs w:val="22"/>
          <w:lang w:val="en-US"/>
        </w:rPr>
        <w:t>2025</w:t>
      </w:r>
      <w:r w:rsidRPr="001B16B4">
        <w:rPr>
          <w:rFonts w:cstheme="minorHAnsi"/>
          <w:sz w:val="22"/>
          <w:szCs w:val="22"/>
          <w:lang w:val="en-US"/>
        </w:rPr>
        <w:t xml:space="preserve">). Platform work </w:t>
      </w:r>
      <w:proofErr w:type="gramStart"/>
      <w:r w:rsidRPr="001B16B4">
        <w:rPr>
          <w:rFonts w:cstheme="minorHAnsi"/>
          <w:sz w:val="22"/>
          <w:szCs w:val="22"/>
          <w:lang w:val="en-US"/>
        </w:rPr>
        <w:t>as a consequence of</w:t>
      </w:r>
      <w:proofErr w:type="gramEnd"/>
      <w:r w:rsidRPr="001B16B4">
        <w:rPr>
          <w:rFonts w:cstheme="minorHAnsi"/>
          <w:sz w:val="22"/>
          <w:szCs w:val="22"/>
          <w:lang w:val="en-US"/>
        </w:rPr>
        <w:t xml:space="preserve"> welfare regime performance. </w:t>
      </w:r>
      <w:r w:rsidRPr="001B16B4">
        <w:rPr>
          <w:rFonts w:cstheme="minorHAnsi"/>
          <w:i/>
          <w:iCs/>
          <w:sz w:val="22"/>
          <w:szCs w:val="22"/>
          <w:lang w:val="en-US"/>
        </w:rPr>
        <w:t>Competition &amp; Change</w:t>
      </w:r>
      <w:r w:rsidRPr="001B16B4">
        <w:rPr>
          <w:rFonts w:cstheme="minorHAnsi"/>
          <w:sz w:val="22"/>
          <w:szCs w:val="22"/>
          <w:lang w:val="en-US"/>
        </w:rPr>
        <w:t>.</w:t>
      </w:r>
    </w:p>
    <w:p w14:paraId="7613FC3A" w14:textId="6F07D3E5" w:rsidR="00F36725" w:rsidRPr="001B16B4" w:rsidRDefault="00F36725" w:rsidP="00455E2A">
      <w:pPr>
        <w:spacing w:after="200"/>
        <w:rPr>
          <w:rFonts w:cstheme="minorHAnsi"/>
          <w:sz w:val="22"/>
          <w:szCs w:val="22"/>
          <w:lang w:val="en-US"/>
        </w:rPr>
      </w:pPr>
      <w:r w:rsidRPr="001B16B4">
        <w:rPr>
          <w:rFonts w:cstheme="minorHAnsi"/>
          <w:sz w:val="22"/>
          <w:szCs w:val="22"/>
          <w:lang w:val="en-US"/>
        </w:rPr>
        <w:t xml:space="preserve">Gago, A., </w:t>
      </w: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J., &amp; </w:t>
      </w:r>
      <w:proofErr w:type="spellStart"/>
      <w:r w:rsidRPr="001B16B4">
        <w:rPr>
          <w:rFonts w:cstheme="minorHAnsi"/>
          <w:sz w:val="22"/>
          <w:szCs w:val="22"/>
          <w:lang w:val="en-US"/>
        </w:rPr>
        <w:t>Gandenberger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M. (2025). Welfare Chauvinism among Voters and Political Parties: Exploring Preferences for Restricting EU Migrants' Access to Social Assistance in Switzerland. </w:t>
      </w:r>
      <w:r w:rsidRPr="001B16B4">
        <w:rPr>
          <w:rFonts w:cstheme="minorHAnsi"/>
          <w:i/>
          <w:iCs/>
          <w:sz w:val="22"/>
          <w:szCs w:val="22"/>
          <w:lang w:val="en-US"/>
        </w:rPr>
        <w:t>Swiss Political Science Review</w:t>
      </w:r>
      <w:r w:rsidRPr="001B16B4">
        <w:rPr>
          <w:rFonts w:cstheme="minorHAnsi"/>
          <w:sz w:val="22"/>
          <w:szCs w:val="22"/>
          <w:lang w:val="en-US"/>
        </w:rPr>
        <w:t>.</w:t>
      </w:r>
    </w:p>
    <w:p w14:paraId="36B61474" w14:textId="536ED0D8" w:rsidR="000F33CC" w:rsidRPr="001B16B4" w:rsidRDefault="000F33CC" w:rsidP="00A80679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J.,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Gandenberger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M. K., Taylor, A. M.,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Knotz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C. M., &amp;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Fossati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F. (2025). Re-evaluating the welfare preferences of radical-right voters: evidence from a vignette experiment.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West European Politics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48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(7), 1681-1709.</w:t>
      </w:r>
    </w:p>
    <w:p w14:paraId="3E1FC393" w14:textId="77777777" w:rsidR="000F33CC" w:rsidRPr="001B16B4" w:rsidRDefault="000F33CC" w:rsidP="00A80679">
      <w:pPr>
        <w:rPr>
          <w:sz w:val="22"/>
          <w:szCs w:val="22"/>
          <w:lang w:val="en-US"/>
        </w:rPr>
      </w:pPr>
    </w:p>
    <w:p w14:paraId="0465F7A0" w14:textId="22F5471E" w:rsidR="00A80679" w:rsidRPr="001B16B4" w:rsidRDefault="004B1A3D" w:rsidP="00A80679">
      <w:pPr>
        <w:rPr>
          <w:sz w:val="22"/>
          <w:szCs w:val="22"/>
          <w:lang w:val="en-US"/>
        </w:rPr>
      </w:pPr>
      <w:proofErr w:type="spellStart"/>
      <w:r w:rsidRPr="001B16B4">
        <w:rPr>
          <w:sz w:val="22"/>
          <w:szCs w:val="22"/>
          <w:lang w:val="en-US"/>
        </w:rPr>
        <w:t>Knotz</w:t>
      </w:r>
      <w:proofErr w:type="spellEnd"/>
      <w:r w:rsidRPr="001B16B4">
        <w:rPr>
          <w:sz w:val="22"/>
          <w:szCs w:val="22"/>
          <w:lang w:val="en-US"/>
        </w:rPr>
        <w:t xml:space="preserve">, C. M., Taylor, A. M., </w:t>
      </w:r>
      <w:proofErr w:type="spellStart"/>
      <w:r w:rsidRPr="001B16B4">
        <w:rPr>
          <w:sz w:val="22"/>
          <w:szCs w:val="22"/>
          <w:lang w:val="en-US"/>
        </w:rPr>
        <w:t>Gandenberger</w:t>
      </w:r>
      <w:proofErr w:type="spellEnd"/>
      <w:r w:rsidRPr="001B16B4">
        <w:rPr>
          <w:sz w:val="22"/>
          <w:szCs w:val="22"/>
          <w:lang w:val="en-US"/>
        </w:rPr>
        <w:t xml:space="preserve">, M. K., &amp; </w:t>
      </w:r>
      <w:proofErr w:type="spellStart"/>
      <w:r w:rsidRPr="001B16B4">
        <w:rPr>
          <w:sz w:val="22"/>
          <w:szCs w:val="22"/>
          <w:lang w:val="en-US"/>
        </w:rPr>
        <w:t>Chueri</w:t>
      </w:r>
      <w:proofErr w:type="spellEnd"/>
      <w:r w:rsidRPr="001B16B4">
        <w:rPr>
          <w:sz w:val="22"/>
          <w:szCs w:val="22"/>
          <w:lang w:val="en-US"/>
        </w:rPr>
        <w:t xml:space="preserve">, J. (2025). What Drives Opposition to Social Rights for Immigrants? Clarifying the Role of Psychological Predispositions. </w:t>
      </w:r>
      <w:r w:rsidRPr="001B16B4">
        <w:rPr>
          <w:i/>
          <w:iCs/>
          <w:sz w:val="22"/>
          <w:szCs w:val="22"/>
          <w:lang w:val="en-US"/>
        </w:rPr>
        <w:t>Political Studies</w:t>
      </w:r>
      <w:r w:rsidRPr="001B16B4">
        <w:rPr>
          <w:sz w:val="22"/>
          <w:szCs w:val="22"/>
          <w:lang w:val="en-US"/>
        </w:rPr>
        <w:t xml:space="preserve">, </w:t>
      </w:r>
      <w:r w:rsidRPr="001B16B4">
        <w:rPr>
          <w:i/>
          <w:iCs/>
          <w:sz w:val="22"/>
          <w:szCs w:val="22"/>
          <w:lang w:val="en-US"/>
        </w:rPr>
        <w:t>73</w:t>
      </w:r>
      <w:r w:rsidRPr="001B16B4">
        <w:rPr>
          <w:sz w:val="22"/>
          <w:szCs w:val="22"/>
          <w:lang w:val="en-US"/>
        </w:rPr>
        <w:t>(1), 101-125.</w:t>
      </w:r>
    </w:p>
    <w:p w14:paraId="42B2508B" w14:textId="77777777" w:rsidR="00A80679" w:rsidRPr="001B16B4" w:rsidRDefault="00A80679" w:rsidP="00A80679">
      <w:pPr>
        <w:rPr>
          <w:sz w:val="22"/>
          <w:szCs w:val="22"/>
          <w:lang w:val="en-US"/>
        </w:rPr>
      </w:pPr>
    </w:p>
    <w:p w14:paraId="2D0B430F" w14:textId="69C91F4D" w:rsidR="00C95186" w:rsidRPr="001B16B4" w:rsidRDefault="00A80679" w:rsidP="00A80679">
      <w:pPr>
        <w:spacing w:after="200"/>
        <w:rPr>
          <w:rFonts w:cstheme="minorHAnsi"/>
          <w:sz w:val="22"/>
          <w:szCs w:val="22"/>
          <w:lang w:val="en-US"/>
        </w:rPr>
      </w:pPr>
      <w:proofErr w:type="spellStart"/>
      <w:r w:rsidRPr="001B16B4">
        <w:rPr>
          <w:rFonts w:cstheme="minorHAnsi"/>
          <w:sz w:val="22"/>
          <w:szCs w:val="22"/>
          <w:lang w:val="en-US"/>
        </w:rPr>
        <w:t>Törnberg</w:t>
      </w:r>
      <w:proofErr w:type="spellEnd"/>
      <w:r w:rsidRPr="001B16B4">
        <w:rPr>
          <w:rFonts w:cstheme="minorHAnsi"/>
          <w:sz w:val="22"/>
          <w:szCs w:val="22"/>
          <w:lang w:val="en-US"/>
        </w:rPr>
        <w:t xml:space="preserve">, P., &amp; </w:t>
      </w:r>
      <w:proofErr w:type="spellStart"/>
      <w:r w:rsidRPr="001B16B4">
        <w:rPr>
          <w:rFonts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cstheme="minorHAnsi"/>
          <w:sz w:val="22"/>
          <w:szCs w:val="22"/>
          <w:lang w:val="en-US"/>
        </w:rPr>
        <w:t>, J. (2025). When Do Parties Lie? Misinformation and Radical-Right Populism Across 26 Countries. </w:t>
      </w:r>
      <w:r w:rsidRPr="001B16B4">
        <w:rPr>
          <w:rFonts w:cstheme="minorHAnsi"/>
          <w:i/>
          <w:iCs/>
          <w:sz w:val="22"/>
          <w:szCs w:val="22"/>
          <w:lang w:val="en-US"/>
        </w:rPr>
        <w:t>The International Journal of Press/Politics</w:t>
      </w:r>
      <w:r w:rsidRPr="001B16B4">
        <w:rPr>
          <w:rFonts w:cstheme="minorHAnsi"/>
          <w:sz w:val="22"/>
          <w:szCs w:val="22"/>
          <w:lang w:val="en-US"/>
        </w:rPr>
        <w:t>.</w:t>
      </w:r>
    </w:p>
    <w:p w14:paraId="4641D488" w14:textId="2D2284E7" w:rsidR="00E647F2" w:rsidRPr="001B16B4" w:rsidRDefault="006466EA" w:rsidP="00455E2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Bonoli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G., </w:t>
      </w: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Chueri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J., &amp; </w:t>
      </w: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Gandenberger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M. K. (2024).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Welfare solidarity in multi-ethnic societies: can social investment reduce the anti-immigrant </w:t>
      </w:r>
      <w:proofErr w:type="gramStart"/>
      <w:r w:rsidRPr="001B16B4">
        <w:rPr>
          <w:rFonts w:asciiTheme="minorHAnsi" w:hAnsiTheme="minorHAnsi" w:cstheme="minorHAnsi"/>
          <w:sz w:val="22"/>
          <w:szCs w:val="22"/>
          <w:lang w:val="en-US"/>
        </w:rPr>
        <w:t>bias?.</w:t>
      </w:r>
      <w:proofErr w:type="gramEnd"/>
      <w:r w:rsidRPr="001B16B4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Policy &amp; Politics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, 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52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(2), 156-176.</w:t>
      </w:r>
    </w:p>
    <w:p w14:paraId="1FB6BF4E" w14:textId="77777777" w:rsidR="006466EA" w:rsidRPr="001B16B4" w:rsidRDefault="006466EA" w:rsidP="00E647F2">
      <w:pPr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6683453D" w14:textId="239534ED" w:rsidR="00E647F2" w:rsidRPr="001B16B4" w:rsidRDefault="00E647F2" w:rsidP="00455E2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J., &amp;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Törnberg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P (2024). Did Russia’s invasion of Ukraine unite Europe? Cohesion and divisions of the European Parliament on Twitter.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Political Research Exchange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30652A7F" w14:textId="77777777" w:rsidR="00C95186" w:rsidRPr="001B16B4" w:rsidRDefault="00C95186" w:rsidP="00E647F2">
      <w:pPr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33B760DC" w14:textId="5A819112" w:rsidR="00C95186" w:rsidRPr="008E6A57" w:rsidRDefault="00C95186" w:rsidP="00455E2A">
      <w:pPr>
        <w:rPr>
          <w:rFonts w:asciiTheme="minorHAnsi" w:hAnsiTheme="minorHAnsi" w:cstheme="minorHAnsi"/>
          <w:sz w:val="22"/>
          <w:szCs w:val="22"/>
          <w:lang w:val="nl-NL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Knotz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C. M.,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>, J., &amp; Taylor, A. M. (2024). Populist right-wing voting: the (conditional) role of implicit bias. </w:t>
      </w:r>
      <w:r w:rsidRPr="008E6A57">
        <w:rPr>
          <w:rFonts w:asciiTheme="minorHAnsi" w:hAnsiTheme="minorHAnsi" w:cstheme="minorHAnsi"/>
          <w:i/>
          <w:iCs/>
          <w:sz w:val="22"/>
          <w:szCs w:val="22"/>
          <w:lang w:val="nl-NL"/>
        </w:rPr>
        <w:t>Acta Politica</w:t>
      </w:r>
      <w:r w:rsidR="00036FEB" w:rsidRPr="008E6A57">
        <w:rPr>
          <w:rFonts w:asciiTheme="minorHAnsi" w:hAnsiTheme="minorHAnsi" w:cstheme="minorHAnsi"/>
          <w:sz w:val="22"/>
          <w:szCs w:val="22"/>
          <w:lang w:val="nl-NL"/>
        </w:rPr>
        <w:t>.</w:t>
      </w:r>
    </w:p>
    <w:p w14:paraId="1A95B01B" w14:textId="77777777" w:rsidR="00E647F2" w:rsidRPr="008E6A57" w:rsidRDefault="00E647F2" w:rsidP="00151684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60A31FD0" w14:textId="6DA41C0A" w:rsidR="00151684" w:rsidRPr="001B16B4" w:rsidRDefault="00C779DA" w:rsidP="00455E2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E6A57">
        <w:rPr>
          <w:rFonts w:asciiTheme="minorHAnsi" w:hAnsiTheme="minorHAnsi" w:cstheme="minorHAnsi"/>
          <w:sz w:val="22"/>
          <w:szCs w:val="22"/>
          <w:lang w:val="nl-NL"/>
        </w:rPr>
        <w:t>van</w:t>
      </w:r>
      <w:proofErr w:type="gram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 Vliet, L., </w:t>
      </w: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Chueri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J., </w:t>
      </w: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Törnberg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P., &amp; </w:t>
      </w:r>
      <w:proofErr w:type="spellStart"/>
      <w:r w:rsidRPr="008E6A57">
        <w:rPr>
          <w:rFonts w:asciiTheme="minorHAnsi" w:hAnsiTheme="minorHAnsi" w:cstheme="minorHAnsi"/>
          <w:sz w:val="22"/>
          <w:szCs w:val="22"/>
          <w:lang w:val="nl-NL"/>
        </w:rPr>
        <w:t>Uitermark</w:t>
      </w:r>
      <w:proofErr w:type="spellEnd"/>
      <w:r w:rsidRPr="008E6A57">
        <w:rPr>
          <w:rFonts w:asciiTheme="minorHAnsi" w:hAnsiTheme="minorHAnsi" w:cstheme="minorHAnsi"/>
          <w:sz w:val="22"/>
          <w:szCs w:val="22"/>
          <w:lang w:val="nl-NL"/>
        </w:rPr>
        <w:t xml:space="preserve">, J. (2024).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Political groups over national parties: Measuring the Europeanization of the political arena through MEPs’ Twitter interactions. 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Party Politics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, 30(3), 479-492.</w:t>
      </w:r>
    </w:p>
    <w:p w14:paraId="0F054B08" w14:textId="77777777" w:rsidR="00C779DA" w:rsidRPr="001B16B4" w:rsidRDefault="00C779DA" w:rsidP="00151684">
      <w:pPr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6B185D39" w14:textId="148D9092" w:rsidR="00B33241" w:rsidRPr="001B16B4" w:rsidRDefault="001E1053" w:rsidP="00455E2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J., &amp;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Damerow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A. (2023). Closing the gap: how descriptive and substantive representation affect women’s vote for populist radical right parties.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West European Politics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, 46(5), 928-946.</w:t>
      </w:r>
    </w:p>
    <w:p w14:paraId="72DA08CD" w14:textId="77777777" w:rsidR="001E1053" w:rsidRPr="001B16B4" w:rsidRDefault="001E1053" w:rsidP="007557FE">
      <w:pPr>
        <w:rPr>
          <w:sz w:val="22"/>
          <w:szCs w:val="22"/>
          <w:lang w:val="en-US"/>
        </w:rPr>
      </w:pPr>
    </w:p>
    <w:p w14:paraId="02A6D760" w14:textId="77777777" w:rsidR="007244F4" w:rsidRPr="001B16B4" w:rsidRDefault="007244F4" w:rsidP="00455E2A">
      <w:pPr>
        <w:rPr>
          <w:sz w:val="22"/>
          <w:szCs w:val="22"/>
          <w:lang w:val="en-US"/>
        </w:rPr>
      </w:pPr>
      <w:proofErr w:type="spellStart"/>
      <w:r w:rsidRPr="001B16B4">
        <w:rPr>
          <w:sz w:val="22"/>
          <w:szCs w:val="22"/>
          <w:lang w:val="en-US"/>
        </w:rPr>
        <w:t>Chueri</w:t>
      </w:r>
      <w:proofErr w:type="spellEnd"/>
      <w:r w:rsidRPr="001B16B4">
        <w:rPr>
          <w:sz w:val="22"/>
          <w:szCs w:val="22"/>
          <w:lang w:val="en-US"/>
        </w:rPr>
        <w:t xml:space="preserve">, J. (2023). What distinguishes radical right welfare chauvinism? Excluding different migrant groups from the welfare state. </w:t>
      </w:r>
      <w:r w:rsidRPr="001B16B4">
        <w:rPr>
          <w:i/>
          <w:iCs/>
          <w:sz w:val="22"/>
          <w:szCs w:val="22"/>
          <w:lang w:val="en-US"/>
        </w:rPr>
        <w:t>Journal of European Social Policy</w:t>
      </w:r>
      <w:r w:rsidRPr="001B16B4">
        <w:rPr>
          <w:sz w:val="22"/>
          <w:szCs w:val="22"/>
          <w:lang w:val="en-US"/>
        </w:rPr>
        <w:t xml:space="preserve">, </w:t>
      </w:r>
      <w:r w:rsidRPr="001B16B4">
        <w:rPr>
          <w:i/>
          <w:iCs/>
          <w:sz w:val="22"/>
          <w:szCs w:val="22"/>
          <w:lang w:val="en-US"/>
        </w:rPr>
        <w:t>33</w:t>
      </w:r>
      <w:r w:rsidRPr="001B16B4">
        <w:rPr>
          <w:sz w:val="22"/>
          <w:szCs w:val="22"/>
          <w:lang w:val="en-US"/>
        </w:rPr>
        <w:t>(1), 84-100.</w:t>
      </w:r>
    </w:p>
    <w:p w14:paraId="411A7682" w14:textId="77777777" w:rsidR="009102D3" w:rsidRPr="001B16B4" w:rsidRDefault="009102D3" w:rsidP="009102D3">
      <w:pPr>
        <w:rPr>
          <w:sz w:val="22"/>
          <w:szCs w:val="22"/>
          <w:lang w:val="en-US"/>
        </w:rPr>
      </w:pPr>
    </w:p>
    <w:p w14:paraId="5EDD70DE" w14:textId="437380A1" w:rsidR="009102D3" w:rsidRPr="001B16B4" w:rsidRDefault="009102D3" w:rsidP="00455E2A">
      <w:pPr>
        <w:rPr>
          <w:sz w:val="22"/>
          <w:szCs w:val="22"/>
          <w:lang w:val="en-US"/>
        </w:rPr>
      </w:pPr>
      <w:proofErr w:type="spellStart"/>
      <w:r w:rsidRPr="001B16B4">
        <w:rPr>
          <w:sz w:val="22"/>
          <w:szCs w:val="22"/>
          <w:lang w:val="en-US"/>
        </w:rPr>
        <w:t>Chueri</w:t>
      </w:r>
      <w:proofErr w:type="spellEnd"/>
      <w:r w:rsidRPr="001B16B4">
        <w:rPr>
          <w:sz w:val="22"/>
          <w:szCs w:val="22"/>
          <w:lang w:val="en-US"/>
        </w:rPr>
        <w:t xml:space="preserve">, J. (2022). An emerging populist welfare paradigm? How populist radical right‐wing parties are reshaping the welfare state. </w:t>
      </w:r>
      <w:r w:rsidRPr="001B16B4">
        <w:rPr>
          <w:i/>
          <w:iCs/>
          <w:sz w:val="22"/>
          <w:szCs w:val="22"/>
          <w:lang w:val="en-US"/>
        </w:rPr>
        <w:t>Scandinavian Political Studies</w:t>
      </w:r>
      <w:r w:rsidRPr="001B16B4">
        <w:rPr>
          <w:sz w:val="22"/>
          <w:szCs w:val="22"/>
          <w:lang w:val="en-US"/>
        </w:rPr>
        <w:t xml:space="preserve">, </w:t>
      </w:r>
      <w:r w:rsidRPr="001B16B4">
        <w:rPr>
          <w:i/>
          <w:iCs/>
          <w:sz w:val="22"/>
          <w:szCs w:val="22"/>
          <w:lang w:val="en-US"/>
        </w:rPr>
        <w:t>45</w:t>
      </w:r>
      <w:r w:rsidRPr="001B16B4">
        <w:rPr>
          <w:sz w:val="22"/>
          <w:szCs w:val="22"/>
          <w:lang w:val="en-US"/>
        </w:rPr>
        <w:t>(4), 383-409.</w:t>
      </w:r>
    </w:p>
    <w:p w14:paraId="67759929" w14:textId="77777777" w:rsidR="001A3979" w:rsidRPr="001B16B4" w:rsidRDefault="001A3979" w:rsidP="001A3979">
      <w:pPr>
        <w:rPr>
          <w:sz w:val="22"/>
          <w:szCs w:val="22"/>
          <w:lang w:val="en-US"/>
        </w:rPr>
      </w:pPr>
    </w:p>
    <w:p w14:paraId="77AEFB2B" w14:textId="11E77329" w:rsidR="001A3979" w:rsidRPr="001B16B4" w:rsidRDefault="001A3979" w:rsidP="00455E2A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J. (2021). Social policy outcomes of government participation by radical right parties.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Party Politics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, 27(6), 1092-1104.</w:t>
      </w:r>
    </w:p>
    <w:p w14:paraId="77399540" w14:textId="771FC2A4" w:rsidR="00D037EC" w:rsidRPr="001B16B4" w:rsidRDefault="00D037EC" w:rsidP="00D037E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D51B142" w14:textId="7453F43E" w:rsidR="00D037EC" w:rsidRPr="001B16B4" w:rsidRDefault="003E33EC" w:rsidP="007A3271">
      <w:pPr>
        <w:pStyle w:val="Heading2"/>
        <w:rPr>
          <w:rFonts w:asciiTheme="minorHAnsi" w:hAnsiTheme="minorHAnsi" w:cstheme="minorHAnsi"/>
          <w:sz w:val="22"/>
          <w:szCs w:val="24"/>
          <w:lang w:val="en-US"/>
        </w:rPr>
      </w:pPr>
      <w:r w:rsidRPr="001B16B4">
        <w:rPr>
          <w:rFonts w:asciiTheme="minorHAnsi" w:hAnsiTheme="minorHAnsi" w:cstheme="minorHAnsi"/>
          <w:sz w:val="22"/>
          <w:szCs w:val="24"/>
          <w:lang w:val="en-US"/>
        </w:rPr>
        <w:t xml:space="preserve">Monograph </w:t>
      </w:r>
    </w:p>
    <w:p w14:paraId="53CDD806" w14:textId="77777777" w:rsidR="009B1A77" w:rsidRPr="001B16B4" w:rsidRDefault="009B1A77" w:rsidP="009B1A77">
      <w:pPr>
        <w:rPr>
          <w:lang w:val="en-US"/>
        </w:rPr>
      </w:pPr>
    </w:p>
    <w:p w14:paraId="001B8D63" w14:textId="52E74CEC" w:rsidR="003E33EC" w:rsidRPr="001B16B4" w:rsidRDefault="003E33EC" w:rsidP="00455E2A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J. (2020). </w:t>
      </w:r>
      <w:r w:rsidRPr="001B16B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Who deserves Welfare? </w:t>
      </w:r>
      <w:r w:rsidR="00B46D3B" w:rsidRPr="001B16B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</w:t>
      </w:r>
      <w:r w:rsidRPr="001B16B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he Populist Radical Right's transformation of Social Policy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. Doctoral dissertation, University of Geneva.</w:t>
      </w:r>
    </w:p>
    <w:p w14:paraId="1B51EDC3" w14:textId="77777777" w:rsidR="003E33EC" w:rsidRPr="001B16B4" w:rsidRDefault="003E33EC" w:rsidP="003E33EC">
      <w:pPr>
        <w:rPr>
          <w:lang w:val="en-US"/>
        </w:rPr>
      </w:pPr>
    </w:p>
    <w:p w14:paraId="76319461" w14:textId="4084301F" w:rsidR="003E33EC" w:rsidRPr="001B16B4" w:rsidRDefault="003E33EC" w:rsidP="003E33EC">
      <w:pPr>
        <w:pStyle w:val="Heading2"/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Book chapter </w:t>
      </w:r>
    </w:p>
    <w:p w14:paraId="2A36E117" w14:textId="77777777" w:rsidR="003E33EC" w:rsidRPr="001B16B4" w:rsidRDefault="003E33EC" w:rsidP="003E33EC">
      <w:pPr>
        <w:rPr>
          <w:lang w:val="en-US"/>
        </w:rPr>
      </w:pPr>
    </w:p>
    <w:p w14:paraId="1A858DBD" w14:textId="1432A27A" w:rsidR="00A137BD" w:rsidRPr="001B16B4" w:rsidRDefault="00FB4725" w:rsidP="00224E97">
      <w:pPr>
        <w:pStyle w:val="Heading2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lastRenderedPageBreak/>
        <w:t>Chueri</w:t>
      </w:r>
      <w:proofErr w:type="spellEnd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J. (2019). </w:t>
      </w:r>
      <w:r w:rsidR="00D10E81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Who's to Blame</w:t>
      </w:r>
      <w:r w:rsidR="00C2015B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.</w:t>
      </w:r>
      <w:r w:rsidR="00D10E81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Radical Right Populist Party and Mainstream Parties' Roles in </w:t>
      </w:r>
      <w:r w:rsidR="007B4A69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the </w:t>
      </w:r>
      <w:r w:rsidR="00D10E81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Adoption of Welfare Chauvinist Policies</w:t>
      </w:r>
      <w:r w:rsidR="00A264EC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.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In</w:t>
      </w:r>
      <w:r w:rsidR="008F7B74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. </w:t>
      </w:r>
      <w:proofErr w:type="spellStart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Biard</w:t>
      </w:r>
      <w:proofErr w:type="spellEnd"/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,</w:t>
      </w:r>
      <w:r w:rsidR="00854607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B.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Laurent</w:t>
      </w:r>
      <w:r w:rsidR="00854607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,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B &amp; Betz</w:t>
      </w:r>
      <w:r w:rsidR="00854607"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, H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 xml:space="preserve"> (Eds). </w:t>
      </w:r>
      <w:r w:rsidRPr="001B16B4">
        <w:rPr>
          <w:rFonts w:asciiTheme="minorHAnsi" w:hAnsiTheme="minorHAnsi" w:cstheme="minorHAnsi"/>
          <w:b w:val="0"/>
          <w:bCs w:val="0"/>
          <w:sz w:val="22"/>
          <w:szCs w:val="22"/>
          <w:lang w:val="en-US"/>
        </w:rPr>
        <w:t>Do they make a difference? The policy influence of radical right populist parties in Western Europe</w:t>
      </w:r>
      <w:r w:rsidRPr="001B16B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val="en-US"/>
        </w:rPr>
        <w:t>. London: ECPR Press.</w:t>
      </w:r>
    </w:p>
    <w:p w14:paraId="5E41C603" w14:textId="77777777" w:rsidR="00A137BD" w:rsidRPr="001B16B4" w:rsidRDefault="00A137BD" w:rsidP="00A137BD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</w:p>
    <w:p w14:paraId="3B013A95" w14:textId="09A0EB5D" w:rsidR="00A137BD" w:rsidRPr="001B16B4" w:rsidRDefault="00A137BD" w:rsidP="00A137BD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 w:rsidRPr="001B16B4">
        <w:rPr>
          <w:rFonts w:asciiTheme="minorHAnsi" w:hAnsiTheme="minorHAnsi" w:cstheme="minorHAnsi"/>
          <w:sz w:val="22"/>
          <w:szCs w:val="28"/>
          <w:lang w:val="en-US"/>
        </w:rPr>
        <w:t>Invited talks</w:t>
      </w:r>
    </w:p>
    <w:p w14:paraId="0C046EF8" w14:textId="77777777" w:rsidR="00B46D3B" w:rsidRPr="001B16B4" w:rsidRDefault="00B46D3B" w:rsidP="008A2E7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A05B840" w14:textId="76B63BDD" w:rsidR="003307CB" w:rsidRPr="001B16B4" w:rsidRDefault="00F975A3" w:rsidP="003307C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Invited speaker. </w:t>
      </w:r>
      <w:r w:rsidR="003307CB" w:rsidRPr="001B16B4">
        <w:rPr>
          <w:rFonts w:asciiTheme="minorHAnsi" w:hAnsiTheme="minorHAnsi" w:cstheme="minorHAnsi"/>
          <w:sz w:val="22"/>
          <w:szCs w:val="22"/>
          <w:lang w:val="en-US"/>
        </w:rPr>
        <w:t>The Politics of AI: Citizen Perceptions, Preferences, and Priorities</w:t>
      </w:r>
      <w:r w:rsidR="0017249A" w:rsidRPr="001B16B4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 2026</w:t>
      </w:r>
    </w:p>
    <w:p w14:paraId="1422B30F" w14:textId="5EDE0DDF" w:rsidR="00F975A3" w:rsidRPr="001B16B4" w:rsidRDefault="00CD5BD6" w:rsidP="008A2E7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CD5BD6">
        <w:rPr>
          <w:rFonts w:asciiTheme="minorHAnsi" w:hAnsiTheme="minorHAnsi" w:cstheme="minorHAnsi"/>
          <w:sz w:val="22"/>
          <w:szCs w:val="22"/>
          <w:lang w:val="en-US"/>
        </w:rPr>
        <w:t>Nuffield College, Oxford</w:t>
      </w:r>
    </w:p>
    <w:p w14:paraId="069E7BFE" w14:textId="77777777" w:rsidR="00F975A3" w:rsidRPr="001B16B4" w:rsidRDefault="00F975A3" w:rsidP="008A2E7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07FF93F" w14:textId="36160A86" w:rsidR="007F0AEA" w:rsidRPr="001B16B4" w:rsidRDefault="007F033E" w:rsidP="008A2E7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Invited speaker. </w:t>
      </w:r>
      <w:r w:rsidR="00092024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Self-Interest, Solidarity, and Consumer Choice in the Platform </w:t>
      </w:r>
      <w:r w:rsidR="00666FD1" w:rsidRPr="001B16B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27959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 w:rsidR="004E4E00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             </w:t>
      </w:r>
      <w:r w:rsidR="00127959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66FD1" w:rsidRPr="001B16B4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127959" w:rsidRPr="001B16B4">
        <w:rPr>
          <w:rFonts w:asciiTheme="minorHAnsi" w:hAnsiTheme="minorHAnsi" w:cstheme="minorHAnsi"/>
          <w:sz w:val="22"/>
          <w:szCs w:val="22"/>
          <w:lang w:val="en-US"/>
        </w:rPr>
        <w:t>5</w:t>
      </w:r>
    </w:p>
    <w:p w14:paraId="555E3544" w14:textId="6E2D0B02" w:rsidR="007F0AEA" w:rsidRPr="001B16B4" w:rsidRDefault="00092024" w:rsidP="008A2E7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>Economy</w:t>
      </w:r>
      <w:r w:rsidR="007F0AEA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7F0AEA" w:rsidRPr="001B16B4">
        <w:rPr>
          <w:rFonts w:asciiTheme="minorHAnsi" w:hAnsiTheme="minorHAnsi" w:cstheme="minorHAnsi"/>
          <w:sz w:val="22"/>
          <w:szCs w:val="22"/>
          <w:lang w:val="en-US"/>
        </w:rPr>
        <w:t>PPRNet</w:t>
      </w:r>
      <w:proofErr w:type="spellEnd"/>
      <w:r w:rsidR="00666FD1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Annual Meeting</w:t>
      </w:r>
      <w:r w:rsidR="00666FD1"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r w:rsidR="00666FD1" w:rsidRPr="001B16B4">
        <w:rPr>
          <w:rFonts w:asciiTheme="minorHAnsi" w:hAnsiTheme="minorHAnsi" w:cstheme="minorHAnsi"/>
          <w:sz w:val="22"/>
          <w:szCs w:val="22"/>
          <w:lang w:val="en-US"/>
        </w:rPr>
        <w:t>Humboldt University Berlin.</w:t>
      </w:r>
    </w:p>
    <w:p w14:paraId="78BB165E" w14:textId="77777777" w:rsidR="007F033E" w:rsidRPr="001B16B4" w:rsidRDefault="007F033E" w:rsidP="008A2E76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DEEE346" w14:textId="445129BD" w:rsidR="008A2E76" w:rsidRPr="001B16B4" w:rsidRDefault="008A2E76" w:rsidP="008A2E7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>Invited speaker.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Evaluating the Political Power of Platform Companies, Political</w:t>
      </w:r>
      <w:r w:rsidR="003752C2" w:rsidRPr="001B16B4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 2024 </w:t>
      </w:r>
    </w:p>
    <w:p w14:paraId="6B705645" w14:textId="7C1CF4F9" w:rsidR="008A2E76" w:rsidRPr="001B16B4" w:rsidRDefault="008A2E76" w:rsidP="008A2E7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Economy and Public Policy Talk, Leiden University.</w:t>
      </w:r>
    </w:p>
    <w:p w14:paraId="5AE1AC7B" w14:textId="77777777" w:rsidR="008A2E76" w:rsidRPr="001B16B4" w:rsidRDefault="008A2E76" w:rsidP="008A2E7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8ACD1BB" w14:textId="4E5414CB" w:rsidR="003752C2" w:rsidRPr="001B16B4" w:rsidRDefault="008A2E76" w:rsidP="003752C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>Invited speaker.</w:t>
      </w:r>
      <w:r w:rsidRPr="001B16B4">
        <w:rPr>
          <w:lang w:val="en-US"/>
        </w:rPr>
        <w:t xml:space="preserve">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Radical right-wing populism and the welfare state in Europe, Public </w:t>
      </w:r>
      <w:r w:rsidR="003752C2" w:rsidRPr="001B16B4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     2024</w:t>
      </w:r>
    </w:p>
    <w:p w14:paraId="4FAA8515" w14:textId="09540E14" w:rsidR="008A2E76" w:rsidRPr="001B16B4" w:rsidRDefault="008A2E76" w:rsidP="003752C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>Lectures at the Department of Political Science of University of Sao Paulo.</w:t>
      </w:r>
    </w:p>
    <w:p w14:paraId="36C872F9" w14:textId="77777777" w:rsidR="008A2E76" w:rsidRPr="001B16B4" w:rsidRDefault="008A2E76" w:rsidP="007C5ED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90FB9CA" w14:textId="77777777" w:rsidR="003752C2" w:rsidRPr="001B16B4" w:rsidRDefault="003752C2" w:rsidP="003752C2">
      <w:pPr>
        <w:rPr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>Invited speaker.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“</w:t>
      </w:r>
      <w:r w:rsidRPr="001B16B4">
        <w:rPr>
          <w:sz w:val="22"/>
          <w:szCs w:val="22"/>
          <w:lang w:val="en-US"/>
        </w:rPr>
        <w:t>Right-Wing Populist Parties and the Welfare State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.” </w:t>
      </w:r>
      <w:r w:rsidRPr="001B16B4">
        <w:rPr>
          <w:sz w:val="22"/>
          <w:szCs w:val="22"/>
          <w:lang w:val="en-US"/>
        </w:rPr>
        <w:t>The European               2023</w:t>
      </w:r>
    </w:p>
    <w:p w14:paraId="44789B4F" w14:textId="2EEAAB11" w:rsidR="003752C2" w:rsidRPr="001B16B4" w:rsidRDefault="003752C2" w:rsidP="007C5EDE">
      <w:pPr>
        <w:rPr>
          <w:sz w:val="22"/>
          <w:szCs w:val="22"/>
          <w:lang w:val="en-US"/>
        </w:rPr>
      </w:pPr>
      <w:r w:rsidRPr="001B16B4">
        <w:rPr>
          <w:sz w:val="22"/>
          <w:szCs w:val="22"/>
          <w:lang w:val="en-US"/>
        </w:rPr>
        <w:t>Centre for Workers’ Questions (EZA) Brussels Conference.</w:t>
      </w:r>
    </w:p>
    <w:p w14:paraId="0F65A24A" w14:textId="77777777" w:rsidR="003752C2" w:rsidRPr="001B16B4" w:rsidRDefault="003752C2" w:rsidP="007C5ED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5F168AB" w14:textId="7EF62865" w:rsidR="007C5EDE" w:rsidRPr="001B16B4" w:rsidRDefault="007C5EDE" w:rsidP="007C5ED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b/>
          <w:bCs/>
          <w:sz w:val="22"/>
          <w:szCs w:val="22"/>
          <w:lang w:val="en-US"/>
        </w:rPr>
        <w:t>Invited speaker.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“Nativist but not Welfare Chauvinist: Deservingness and the Welfare             2022</w:t>
      </w:r>
    </w:p>
    <w:p w14:paraId="6ADE9AC3" w14:textId="67894C89" w:rsidR="00F96152" w:rsidRPr="001B16B4" w:rsidRDefault="007C5EDE" w:rsidP="007C5ED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>Preferences of Populist Radical-Right Voters.” The Politics Lecture Series at the</w:t>
      </w:r>
    </w:p>
    <w:p w14:paraId="4A578D55" w14:textId="24C71B89" w:rsidR="007C5EDE" w:rsidRPr="001B16B4" w:rsidRDefault="007C5EDE" w:rsidP="007C5ED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>Department of Social Science, Humboldt University</w:t>
      </w:r>
      <w:r w:rsidR="00666FD1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Berlin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4A1C929B" w14:textId="77777777" w:rsidR="00F96152" w:rsidRPr="001B16B4" w:rsidRDefault="00F96152" w:rsidP="007C5EDE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6AFFD22" w14:textId="77777777" w:rsidR="00F96152" w:rsidRPr="001B16B4" w:rsidRDefault="00F96152" w:rsidP="00F9615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88EE5FA" w14:textId="735D7640" w:rsidR="00F96152" w:rsidRPr="001B16B4" w:rsidRDefault="00F96152" w:rsidP="00F96152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 w:rsidRPr="001B16B4">
        <w:rPr>
          <w:rFonts w:asciiTheme="minorHAnsi" w:hAnsiTheme="minorHAnsi" w:cstheme="minorHAnsi"/>
          <w:sz w:val="22"/>
          <w:szCs w:val="28"/>
          <w:lang w:val="en-US"/>
        </w:rPr>
        <w:t>Media</w:t>
      </w:r>
      <w:r w:rsidR="007433F7" w:rsidRPr="001B16B4">
        <w:rPr>
          <w:rFonts w:asciiTheme="minorHAnsi" w:hAnsiTheme="minorHAnsi" w:cstheme="minorHAnsi"/>
          <w:sz w:val="22"/>
          <w:szCs w:val="28"/>
          <w:lang w:val="en-US"/>
        </w:rPr>
        <w:t xml:space="preserve"> Coverage</w:t>
      </w:r>
      <w:r w:rsidRPr="001B16B4">
        <w:rPr>
          <w:rFonts w:asciiTheme="minorHAnsi" w:hAnsiTheme="minorHAnsi" w:cstheme="minorHAnsi"/>
          <w:sz w:val="22"/>
          <w:szCs w:val="28"/>
          <w:lang w:val="en-US"/>
        </w:rPr>
        <w:t xml:space="preserve"> and </w:t>
      </w:r>
      <w:r w:rsidR="009C5D28" w:rsidRPr="001B16B4">
        <w:rPr>
          <w:rFonts w:asciiTheme="minorHAnsi" w:hAnsiTheme="minorHAnsi" w:cstheme="minorHAnsi"/>
          <w:sz w:val="22"/>
          <w:szCs w:val="28"/>
          <w:lang w:val="en-US"/>
        </w:rPr>
        <w:t>Public outreach</w:t>
      </w:r>
    </w:p>
    <w:p w14:paraId="4D19A5D9" w14:textId="77777777" w:rsidR="00F96152" w:rsidRPr="001B16B4" w:rsidRDefault="00F96152" w:rsidP="00F9615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F2E5C3C" w14:textId="77A393DE" w:rsidR="001B7CB1" w:rsidRPr="001B16B4" w:rsidRDefault="00D8396F" w:rsidP="007C5ED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My work has been featured in media outlets including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Der Standard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Equal Times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Libération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Guardian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036FEB"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De Morgen</w:t>
      </w:r>
      <w:r w:rsidR="005D64C7"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,</w:t>
      </w:r>
      <w:r w:rsidR="00036FEB"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Syllabus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70A96B8" w14:textId="77777777" w:rsidR="00D8396F" w:rsidRPr="001B16B4" w:rsidRDefault="00D8396F" w:rsidP="007C5ED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3FCFCAA" w14:textId="30EB8890" w:rsidR="00633CD8" w:rsidRPr="001B16B4" w:rsidRDefault="00CF4D22" w:rsidP="007C5ED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I have also contributed to scientific blogs such as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Centre for the Study of the Far Right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ECPR The Loop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, and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Social Europe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>. Selected contributions include:</w:t>
      </w:r>
    </w:p>
    <w:p w14:paraId="52FB599C" w14:textId="77777777" w:rsidR="00CF4D22" w:rsidRPr="001B16B4" w:rsidRDefault="00CF4D22" w:rsidP="007C5ED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3A33643" w14:textId="0F82B6D4" w:rsidR="009510BC" w:rsidRPr="001B16B4" w:rsidRDefault="00B73138" w:rsidP="00A905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>, J</w:t>
      </w:r>
      <w:r w:rsidR="00F61EE9" w:rsidRPr="001B16B4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&amp; </w:t>
      </w: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Busemeyer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>, M</w:t>
      </w:r>
      <w:r w:rsidR="00F61EE9" w:rsidRPr="001B16B4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(2025, April 4).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Platform Workers Crave Security, Not Freedom!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Social Europe. </w:t>
      </w:r>
      <w:hyperlink r:id="rId8" w:history="1">
        <w:r w:rsidR="009510BC" w:rsidRPr="001B16B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https://socialeurope.eu/platform-workers-crave-security-not-freedom</w:t>
        </w:r>
      </w:hyperlink>
    </w:p>
    <w:p w14:paraId="16CA755E" w14:textId="77777777" w:rsidR="004D47A2" w:rsidRPr="001B16B4" w:rsidRDefault="004D47A2" w:rsidP="004D47A2">
      <w:pPr>
        <w:pStyle w:val="ListParagraph"/>
        <w:rPr>
          <w:rFonts w:asciiTheme="minorHAnsi" w:hAnsiTheme="minorHAnsi" w:cstheme="minorHAnsi"/>
          <w:sz w:val="22"/>
          <w:szCs w:val="22"/>
          <w:lang w:val="en-US"/>
        </w:rPr>
      </w:pPr>
    </w:p>
    <w:p w14:paraId="44263D4B" w14:textId="3BD3BD00" w:rsidR="003F6129" w:rsidRPr="001B16B4" w:rsidRDefault="00484CBE" w:rsidP="00A9052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16B4">
        <w:rPr>
          <w:rFonts w:asciiTheme="minorHAnsi" w:hAnsiTheme="minorHAnsi" w:cstheme="minorHAnsi"/>
          <w:sz w:val="22"/>
          <w:szCs w:val="22"/>
          <w:lang w:val="en-US"/>
        </w:rPr>
        <w:t>Chueri</w:t>
      </w:r>
      <w:proofErr w:type="spellEnd"/>
      <w:r w:rsidRPr="001B16B4">
        <w:rPr>
          <w:rFonts w:asciiTheme="minorHAnsi" w:hAnsiTheme="minorHAnsi" w:cstheme="minorHAnsi"/>
          <w:sz w:val="22"/>
          <w:szCs w:val="22"/>
          <w:lang w:val="en-US"/>
        </w:rPr>
        <w:t>, J</w:t>
      </w:r>
      <w:r w:rsidR="00F61EE9" w:rsidRPr="001B16B4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(2023, April 18). </w:t>
      </w:r>
      <w:r w:rsidRPr="001B16B4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Populist Radical Right and the Welfare State.</w:t>
      </w:r>
      <w:r w:rsidRPr="001B16B4">
        <w:rPr>
          <w:rFonts w:asciiTheme="minorHAnsi" w:hAnsiTheme="minorHAnsi" w:cstheme="minorHAnsi"/>
          <w:sz w:val="22"/>
          <w:szCs w:val="22"/>
          <w:lang w:val="en-US"/>
        </w:rPr>
        <w:t xml:space="preserve"> Social Europe. </w:t>
      </w:r>
      <w:hyperlink r:id="rId9" w:history="1">
        <w:r w:rsidR="009510BC" w:rsidRPr="001B16B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https://socialeurope.eu/the-populist-radical-right-and-the-welfare-state</w:t>
        </w:r>
      </w:hyperlink>
    </w:p>
    <w:p w14:paraId="74280962" w14:textId="15D9893F" w:rsidR="001924A8" w:rsidRDefault="001924A8" w:rsidP="0005732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AE40EB2" w14:textId="02A0D77B" w:rsidR="006B01C1" w:rsidRPr="001B16B4" w:rsidRDefault="00E16C1C" w:rsidP="006B01C1">
      <w:pPr>
        <w:pStyle w:val="Heading1"/>
        <w:rPr>
          <w:rFonts w:asciiTheme="minorHAnsi" w:hAnsiTheme="minorHAnsi" w:cstheme="minorHAnsi"/>
          <w:sz w:val="22"/>
          <w:szCs w:val="28"/>
          <w:lang w:val="en-US"/>
        </w:rPr>
      </w:pPr>
      <w:r>
        <w:rPr>
          <w:rFonts w:asciiTheme="minorHAnsi" w:hAnsiTheme="minorHAnsi" w:cstheme="minorHAnsi"/>
          <w:sz w:val="22"/>
          <w:szCs w:val="28"/>
          <w:lang w:val="en-US"/>
        </w:rPr>
        <w:t>Languages</w:t>
      </w:r>
    </w:p>
    <w:p w14:paraId="49E7E197" w14:textId="77777777" w:rsidR="006B01C1" w:rsidRDefault="006B01C1" w:rsidP="0005732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52F342" w14:textId="1587148C" w:rsidR="003E4C2F" w:rsidRDefault="003E4C2F" w:rsidP="0005732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E4C2F">
        <w:rPr>
          <w:rFonts w:asciiTheme="minorHAnsi" w:hAnsiTheme="minorHAnsi" w:cstheme="minorHAnsi"/>
          <w:sz w:val="22"/>
          <w:szCs w:val="22"/>
          <w:lang w:val="en-US"/>
        </w:rPr>
        <w:t xml:space="preserve">Languages: Portuguese (native) · English (fluent) · French (intermediate) </w:t>
      </w:r>
    </w:p>
    <w:sectPr w:rsidR="003E4C2F" w:rsidSect="001C29E5">
      <w:foot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2C10B" w14:textId="77777777" w:rsidR="0000103E" w:rsidRDefault="0000103E" w:rsidP="005A7565">
      <w:r>
        <w:separator/>
      </w:r>
    </w:p>
  </w:endnote>
  <w:endnote w:type="continuationSeparator" w:id="0">
    <w:p w14:paraId="0D377AAB" w14:textId="77777777" w:rsidR="0000103E" w:rsidRDefault="0000103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6BAFC" w14:textId="6663560C" w:rsidR="00E85944" w:rsidRDefault="008A2323" w:rsidP="004725C4">
    <w:pPr>
      <w:pStyle w:val="Footer"/>
      <w:jc w:val="right"/>
    </w:pPr>
    <w:r>
      <w:rPr>
        <w:rStyle w:val="PageNumber"/>
      </w:rPr>
      <w:t>Juliana Chueri</w:t>
    </w:r>
    <w:r w:rsidR="000540EB">
      <w:rPr>
        <w:rStyle w:val="PageNumber"/>
      </w:rPr>
      <w:t>, PhD</w:t>
    </w:r>
    <w:r>
      <w:rPr>
        <w:rStyle w:val="PageNumber"/>
      </w:rPr>
      <w:t xml:space="preserve"> </w:t>
    </w:r>
    <w:r w:rsidR="00E85944">
      <w:rPr>
        <w:rStyle w:val="PageNumber"/>
      </w:rPr>
      <w:t xml:space="preserve">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713CA7">
      <w:rPr>
        <w:rStyle w:val="PageNumber"/>
        <w:noProof/>
      </w:rPr>
      <w:t>4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64EA" w14:textId="77777777" w:rsidR="0000103E" w:rsidRDefault="0000103E" w:rsidP="005A7565">
      <w:r>
        <w:separator/>
      </w:r>
    </w:p>
  </w:footnote>
  <w:footnote w:type="continuationSeparator" w:id="0">
    <w:p w14:paraId="15FDDFBC" w14:textId="77777777" w:rsidR="0000103E" w:rsidRDefault="0000103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08D0"/>
    <w:multiLevelType w:val="hybridMultilevel"/>
    <w:tmpl w:val="62CE0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F3D"/>
    <w:multiLevelType w:val="hybridMultilevel"/>
    <w:tmpl w:val="7E9ED544"/>
    <w:lvl w:ilvl="0" w:tplc="F430668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0A6A"/>
    <w:multiLevelType w:val="hybridMultilevel"/>
    <w:tmpl w:val="6DE2F8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AD1"/>
    <w:multiLevelType w:val="hybridMultilevel"/>
    <w:tmpl w:val="38F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74B1A"/>
    <w:multiLevelType w:val="hybridMultilevel"/>
    <w:tmpl w:val="42A28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C1855"/>
    <w:multiLevelType w:val="hybridMultilevel"/>
    <w:tmpl w:val="C0B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C1533"/>
    <w:multiLevelType w:val="multilevel"/>
    <w:tmpl w:val="D44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82D2E"/>
    <w:multiLevelType w:val="multilevel"/>
    <w:tmpl w:val="D832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4492B"/>
    <w:multiLevelType w:val="hybridMultilevel"/>
    <w:tmpl w:val="6DEEA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C3886"/>
    <w:multiLevelType w:val="hybridMultilevel"/>
    <w:tmpl w:val="F76E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B7335"/>
    <w:multiLevelType w:val="hybridMultilevel"/>
    <w:tmpl w:val="168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60248">
    <w:abstractNumId w:val="0"/>
  </w:num>
  <w:num w:numId="2" w16cid:durableId="275406742">
    <w:abstractNumId w:val="10"/>
  </w:num>
  <w:num w:numId="3" w16cid:durableId="506555562">
    <w:abstractNumId w:val="15"/>
  </w:num>
  <w:num w:numId="4" w16cid:durableId="874655037">
    <w:abstractNumId w:val="9"/>
  </w:num>
  <w:num w:numId="5" w16cid:durableId="21635694">
    <w:abstractNumId w:val="16"/>
  </w:num>
  <w:num w:numId="6" w16cid:durableId="41907512">
    <w:abstractNumId w:val="7"/>
  </w:num>
  <w:num w:numId="7" w16cid:durableId="1631207795">
    <w:abstractNumId w:val="8"/>
  </w:num>
  <w:num w:numId="8" w16cid:durableId="1540892918">
    <w:abstractNumId w:val="4"/>
  </w:num>
  <w:num w:numId="9" w16cid:durableId="259143397">
    <w:abstractNumId w:val="3"/>
  </w:num>
  <w:num w:numId="10" w16cid:durableId="1878737506">
    <w:abstractNumId w:val="2"/>
  </w:num>
  <w:num w:numId="11" w16cid:durableId="910577532">
    <w:abstractNumId w:val="1"/>
  </w:num>
  <w:num w:numId="12" w16cid:durableId="1913657196">
    <w:abstractNumId w:val="5"/>
  </w:num>
  <w:num w:numId="13" w16cid:durableId="848761676">
    <w:abstractNumId w:val="14"/>
  </w:num>
  <w:num w:numId="14" w16cid:durableId="1333030476">
    <w:abstractNumId w:val="6"/>
  </w:num>
  <w:num w:numId="15" w16cid:durableId="543371672">
    <w:abstractNumId w:val="13"/>
  </w:num>
  <w:num w:numId="16" w16cid:durableId="175925758">
    <w:abstractNumId w:val="17"/>
  </w:num>
  <w:num w:numId="17" w16cid:durableId="825704330">
    <w:abstractNumId w:val="11"/>
  </w:num>
  <w:num w:numId="18" w16cid:durableId="2071028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0103E"/>
    <w:rsid w:val="000014DA"/>
    <w:rsid w:val="00011E90"/>
    <w:rsid w:val="00011F3D"/>
    <w:rsid w:val="00013FE7"/>
    <w:rsid w:val="00016C23"/>
    <w:rsid w:val="000171DA"/>
    <w:rsid w:val="00020A40"/>
    <w:rsid w:val="00022F53"/>
    <w:rsid w:val="00023414"/>
    <w:rsid w:val="00027567"/>
    <w:rsid w:val="00036FEB"/>
    <w:rsid w:val="00041F6A"/>
    <w:rsid w:val="000456FE"/>
    <w:rsid w:val="00046BBC"/>
    <w:rsid w:val="00051FFD"/>
    <w:rsid w:val="0005361C"/>
    <w:rsid w:val="000540EB"/>
    <w:rsid w:val="00057322"/>
    <w:rsid w:val="000630CC"/>
    <w:rsid w:val="000643B3"/>
    <w:rsid w:val="00065967"/>
    <w:rsid w:val="00070838"/>
    <w:rsid w:val="00070A61"/>
    <w:rsid w:val="00070CCA"/>
    <w:rsid w:val="00072189"/>
    <w:rsid w:val="00072D79"/>
    <w:rsid w:val="000763F4"/>
    <w:rsid w:val="00077DC4"/>
    <w:rsid w:val="00086F86"/>
    <w:rsid w:val="00087892"/>
    <w:rsid w:val="00092024"/>
    <w:rsid w:val="00096D01"/>
    <w:rsid w:val="000A2B38"/>
    <w:rsid w:val="000A2C64"/>
    <w:rsid w:val="000B4391"/>
    <w:rsid w:val="000B73B4"/>
    <w:rsid w:val="000C3DB6"/>
    <w:rsid w:val="000C4982"/>
    <w:rsid w:val="000D6551"/>
    <w:rsid w:val="000D717D"/>
    <w:rsid w:val="000E18E8"/>
    <w:rsid w:val="000E6D36"/>
    <w:rsid w:val="000F1D85"/>
    <w:rsid w:val="000F33CC"/>
    <w:rsid w:val="000F3E73"/>
    <w:rsid w:val="000F5493"/>
    <w:rsid w:val="001013C4"/>
    <w:rsid w:val="0010712C"/>
    <w:rsid w:val="001143DF"/>
    <w:rsid w:val="00114986"/>
    <w:rsid w:val="00117ADD"/>
    <w:rsid w:val="0012424B"/>
    <w:rsid w:val="00127959"/>
    <w:rsid w:val="00131006"/>
    <w:rsid w:val="001311A0"/>
    <w:rsid w:val="0013666B"/>
    <w:rsid w:val="00137E55"/>
    <w:rsid w:val="00142823"/>
    <w:rsid w:val="00142B00"/>
    <w:rsid w:val="00143252"/>
    <w:rsid w:val="00151684"/>
    <w:rsid w:val="0015295F"/>
    <w:rsid w:val="00160924"/>
    <w:rsid w:val="00162905"/>
    <w:rsid w:val="00162986"/>
    <w:rsid w:val="00163A64"/>
    <w:rsid w:val="00166302"/>
    <w:rsid w:val="00166B74"/>
    <w:rsid w:val="0017249A"/>
    <w:rsid w:val="0017423E"/>
    <w:rsid w:val="00176626"/>
    <w:rsid w:val="00177A15"/>
    <w:rsid w:val="00190D67"/>
    <w:rsid w:val="001924A8"/>
    <w:rsid w:val="001975FF"/>
    <w:rsid w:val="001A3979"/>
    <w:rsid w:val="001B16B4"/>
    <w:rsid w:val="001B7CB1"/>
    <w:rsid w:val="001C080A"/>
    <w:rsid w:val="001C10B5"/>
    <w:rsid w:val="001C29E5"/>
    <w:rsid w:val="001C5FE0"/>
    <w:rsid w:val="001D39A7"/>
    <w:rsid w:val="001D7A78"/>
    <w:rsid w:val="001E0FD6"/>
    <w:rsid w:val="001E1053"/>
    <w:rsid w:val="001E48B6"/>
    <w:rsid w:val="001F284A"/>
    <w:rsid w:val="002031BD"/>
    <w:rsid w:val="00205697"/>
    <w:rsid w:val="00210062"/>
    <w:rsid w:val="0021557C"/>
    <w:rsid w:val="002164C2"/>
    <w:rsid w:val="0022344E"/>
    <w:rsid w:val="00224E97"/>
    <w:rsid w:val="00232C4B"/>
    <w:rsid w:val="00232F49"/>
    <w:rsid w:val="00236141"/>
    <w:rsid w:val="0023689F"/>
    <w:rsid w:val="0024293F"/>
    <w:rsid w:val="002475B2"/>
    <w:rsid w:val="002500BC"/>
    <w:rsid w:val="00251FA2"/>
    <w:rsid w:val="00252A9A"/>
    <w:rsid w:val="00252C16"/>
    <w:rsid w:val="00252DCF"/>
    <w:rsid w:val="00262A7F"/>
    <w:rsid w:val="00264051"/>
    <w:rsid w:val="00270DBB"/>
    <w:rsid w:val="0027663A"/>
    <w:rsid w:val="0028463E"/>
    <w:rsid w:val="00290994"/>
    <w:rsid w:val="00292655"/>
    <w:rsid w:val="00293469"/>
    <w:rsid w:val="0029346D"/>
    <w:rsid w:val="00294064"/>
    <w:rsid w:val="002A1163"/>
    <w:rsid w:val="002A72DB"/>
    <w:rsid w:val="002B0008"/>
    <w:rsid w:val="002B0E73"/>
    <w:rsid w:val="002C11BA"/>
    <w:rsid w:val="002C130B"/>
    <w:rsid w:val="002C164C"/>
    <w:rsid w:val="002D2113"/>
    <w:rsid w:val="002D235A"/>
    <w:rsid w:val="002D7961"/>
    <w:rsid w:val="002E06EF"/>
    <w:rsid w:val="002E3DE2"/>
    <w:rsid w:val="002E5985"/>
    <w:rsid w:val="002F1AA3"/>
    <w:rsid w:val="00303B62"/>
    <w:rsid w:val="00310D22"/>
    <w:rsid w:val="00311A22"/>
    <w:rsid w:val="003146EA"/>
    <w:rsid w:val="00320E61"/>
    <w:rsid w:val="00323F41"/>
    <w:rsid w:val="003307CB"/>
    <w:rsid w:val="00333689"/>
    <w:rsid w:val="0033557D"/>
    <w:rsid w:val="003357FD"/>
    <w:rsid w:val="00337D19"/>
    <w:rsid w:val="0034050B"/>
    <w:rsid w:val="00340524"/>
    <w:rsid w:val="00341362"/>
    <w:rsid w:val="00341799"/>
    <w:rsid w:val="00351C6D"/>
    <w:rsid w:val="00354434"/>
    <w:rsid w:val="00357BAE"/>
    <w:rsid w:val="00361B11"/>
    <w:rsid w:val="00363CFD"/>
    <w:rsid w:val="00371BFD"/>
    <w:rsid w:val="003752C2"/>
    <w:rsid w:val="00376059"/>
    <w:rsid w:val="003826B2"/>
    <w:rsid w:val="003867E8"/>
    <w:rsid w:val="003870E5"/>
    <w:rsid w:val="003904C8"/>
    <w:rsid w:val="00397191"/>
    <w:rsid w:val="003A6261"/>
    <w:rsid w:val="003B0BFD"/>
    <w:rsid w:val="003B19FB"/>
    <w:rsid w:val="003B3003"/>
    <w:rsid w:val="003C38C8"/>
    <w:rsid w:val="003C5C40"/>
    <w:rsid w:val="003D2340"/>
    <w:rsid w:val="003D3F42"/>
    <w:rsid w:val="003E0912"/>
    <w:rsid w:val="003E33EC"/>
    <w:rsid w:val="003E3641"/>
    <w:rsid w:val="003E4C2F"/>
    <w:rsid w:val="003E715C"/>
    <w:rsid w:val="003F0F76"/>
    <w:rsid w:val="003F2DB7"/>
    <w:rsid w:val="003F3141"/>
    <w:rsid w:val="003F36BF"/>
    <w:rsid w:val="003F6129"/>
    <w:rsid w:val="003F6568"/>
    <w:rsid w:val="003F7E1E"/>
    <w:rsid w:val="003F7FB8"/>
    <w:rsid w:val="00403BAD"/>
    <w:rsid w:val="00404FC7"/>
    <w:rsid w:val="00413FD6"/>
    <w:rsid w:val="00421304"/>
    <w:rsid w:val="00421AAB"/>
    <w:rsid w:val="0042274B"/>
    <w:rsid w:val="00425135"/>
    <w:rsid w:val="00425AD5"/>
    <w:rsid w:val="00442F80"/>
    <w:rsid w:val="00443E78"/>
    <w:rsid w:val="00444D0A"/>
    <w:rsid w:val="00445F64"/>
    <w:rsid w:val="00446830"/>
    <w:rsid w:val="00453CFA"/>
    <w:rsid w:val="00455E2A"/>
    <w:rsid w:val="00465D99"/>
    <w:rsid w:val="0046694D"/>
    <w:rsid w:val="004725C4"/>
    <w:rsid w:val="004758F0"/>
    <w:rsid w:val="00480323"/>
    <w:rsid w:val="00484CBE"/>
    <w:rsid w:val="0048596E"/>
    <w:rsid w:val="004863D5"/>
    <w:rsid w:val="004906B7"/>
    <w:rsid w:val="00493CB6"/>
    <w:rsid w:val="00493E85"/>
    <w:rsid w:val="004961A2"/>
    <w:rsid w:val="004A0D0A"/>
    <w:rsid w:val="004A0DC1"/>
    <w:rsid w:val="004B1A3D"/>
    <w:rsid w:val="004B3F5F"/>
    <w:rsid w:val="004C1DE4"/>
    <w:rsid w:val="004C3870"/>
    <w:rsid w:val="004C4A7A"/>
    <w:rsid w:val="004C65EC"/>
    <w:rsid w:val="004D1A73"/>
    <w:rsid w:val="004D47A2"/>
    <w:rsid w:val="004D74C1"/>
    <w:rsid w:val="004E4E00"/>
    <w:rsid w:val="004E676C"/>
    <w:rsid w:val="004F1247"/>
    <w:rsid w:val="004F1CC2"/>
    <w:rsid w:val="004F4958"/>
    <w:rsid w:val="004F4F92"/>
    <w:rsid w:val="0050121A"/>
    <w:rsid w:val="0050359E"/>
    <w:rsid w:val="00510F1D"/>
    <w:rsid w:val="00511190"/>
    <w:rsid w:val="0051287A"/>
    <w:rsid w:val="005147F3"/>
    <w:rsid w:val="00514CC1"/>
    <w:rsid w:val="00514DD1"/>
    <w:rsid w:val="005237B6"/>
    <w:rsid w:val="00525D88"/>
    <w:rsid w:val="005270F6"/>
    <w:rsid w:val="00532F85"/>
    <w:rsid w:val="005455FD"/>
    <w:rsid w:val="005506F8"/>
    <w:rsid w:val="005507FC"/>
    <w:rsid w:val="00553FCA"/>
    <w:rsid w:val="00555141"/>
    <w:rsid w:val="005564E1"/>
    <w:rsid w:val="0056641F"/>
    <w:rsid w:val="005709EC"/>
    <w:rsid w:val="00575C26"/>
    <w:rsid w:val="00581887"/>
    <w:rsid w:val="00582232"/>
    <w:rsid w:val="00584313"/>
    <w:rsid w:val="0058698A"/>
    <w:rsid w:val="0059154B"/>
    <w:rsid w:val="005965D6"/>
    <w:rsid w:val="005A2C16"/>
    <w:rsid w:val="005A7565"/>
    <w:rsid w:val="005B3C14"/>
    <w:rsid w:val="005C378A"/>
    <w:rsid w:val="005C6610"/>
    <w:rsid w:val="005C68EF"/>
    <w:rsid w:val="005D64C7"/>
    <w:rsid w:val="005D7D71"/>
    <w:rsid w:val="005E2EA0"/>
    <w:rsid w:val="005F3F4E"/>
    <w:rsid w:val="006008AC"/>
    <w:rsid w:val="006023D4"/>
    <w:rsid w:val="00602971"/>
    <w:rsid w:val="006034CD"/>
    <w:rsid w:val="00605767"/>
    <w:rsid w:val="00621F69"/>
    <w:rsid w:val="00633CD8"/>
    <w:rsid w:val="00635AE1"/>
    <w:rsid w:val="00644F9A"/>
    <w:rsid w:val="006466EA"/>
    <w:rsid w:val="00651680"/>
    <w:rsid w:val="00651E83"/>
    <w:rsid w:val="0065648E"/>
    <w:rsid w:val="006568D6"/>
    <w:rsid w:val="00665B92"/>
    <w:rsid w:val="00666FD1"/>
    <w:rsid w:val="0067284E"/>
    <w:rsid w:val="006830FF"/>
    <w:rsid w:val="006860C5"/>
    <w:rsid w:val="0068627A"/>
    <w:rsid w:val="006A06D1"/>
    <w:rsid w:val="006A25E2"/>
    <w:rsid w:val="006A7CDA"/>
    <w:rsid w:val="006B01C1"/>
    <w:rsid w:val="006B0CAA"/>
    <w:rsid w:val="006B0D9F"/>
    <w:rsid w:val="006B2B76"/>
    <w:rsid w:val="006B40C7"/>
    <w:rsid w:val="006B53E4"/>
    <w:rsid w:val="006B700D"/>
    <w:rsid w:val="006C3D05"/>
    <w:rsid w:val="006C6A0D"/>
    <w:rsid w:val="006C7F13"/>
    <w:rsid w:val="006D690B"/>
    <w:rsid w:val="006E0BE3"/>
    <w:rsid w:val="006E1C9E"/>
    <w:rsid w:val="006E1D58"/>
    <w:rsid w:val="006E3DF6"/>
    <w:rsid w:val="006F2255"/>
    <w:rsid w:val="006F527E"/>
    <w:rsid w:val="006F5DEA"/>
    <w:rsid w:val="00702161"/>
    <w:rsid w:val="0070279B"/>
    <w:rsid w:val="0070346F"/>
    <w:rsid w:val="00706D1D"/>
    <w:rsid w:val="00707736"/>
    <w:rsid w:val="00713CA7"/>
    <w:rsid w:val="00714320"/>
    <w:rsid w:val="0072119C"/>
    <w:rsid w:val="007244F4"/>
    <w:rsid w:val="00727022"/>
    <w:rsid w:val="00734F79"/>
    <w:rsid w:val="00737E95"/>
    <w:rsid w:val="007433F7"/>
    <w:rsid w:val="00743C1C"/>
    <w:rsid w:val="00743F40"/>
    <w:rsid w:val="007449E1"/>
    <w:rsid w:val="00746B1D"/>
    <w:rsid w:val="007476FB"/>
    <w:rsid w:val="00753304"/>
    <w:rsid w:val="007557FE"/>
    <w:rsid w:val="0075717F"/>
    <w:rsid w:val="007642AB"/>
    <w:rsid w:val="00764D10"/>
    <w:rsid w:val="007729C4"/>
    <w:rsid w:val="00772A17"/>
    <w:rsid w:val="0077393D"/>
    <w:rsid w:val="00774AF1"/>
    <w:rsid w:val="007809EF"/>
    <w:rsid w:val="007818F1"/>
    <w:rsid w:val="00782143"/>
    <w:rsid w:val="007909CD"/>
    <w:rsid w:val="00795DAC"/>
    <w:rsid w:val="00797B9D"/>
    <w:rsid w:val="007A3271"/>
    <w:rsid w:val="007A6F92"/>
    <w:rsid w:val="007A71B0"/>
    <w:rsid w:val="007B27A6"/>
    <w:rsid w:val="007B46E0"/>
    <w:rsid w:val="007B4A69"/>
    <w:rsid w:val="007B750E"/>
    <w:rsid w:val="007C3DC4"/>
    <w:rsid w:val="007C56A1"/>
    <w:rsid w:val="007C56F7"/>
    <w:rsid w:val="007C5EDE"/>
    <w:rsid w:val="007C734D"/>
    <w:rsid w:val="007D5993"/>
    <w:rsid w:val="007D5E47"/>
    <w:rsid w:val="007E3215"/>
    <w:rsid w:val="007F033E"/>
    <w:rsid w:val="007F0AEA"/>
    <w:rsid w:val="007F5A47"/>
    <w:rsid w:val="007F6214"/>
    <w:rsid w:val="00807435"/>
    <w:rsid w:val="008114A9"/>
    <w:rsid w:val="00813FBD"/>
    <w:rsid w:val="00814728"/>
    <w:rsid w:val="00820FF7"/>
    <w:rsid w:val="008266DB"/>
    <w:rsid w:val="00830402"/>
    <w:rsid w:val="0083586D"/>
    <w:rsid w:val="00836FFE"/>
    <w:rsid w:val="0084369C"/>
    <w:rsid w:val="00845823"/>
    <w:rsid w:val="00845A40"/>
    <w:rsid w:val="008524B4"/>
    <w:rsid w:val="00853B8D"/>
    <w:rsid w:val="00854607"/>
    <w:rsid w:val="00854990"/>
    <w:rsid w:val="008563A3"/>
    <w:rsid w:val="00864640"/>
    <w:rsid w:val="00891972"/>
    <w:rsid w:val="008A2323"/>
    <w:rsid w:val="008A2E76"/>
    <w:rsid w:val="008A57C6"/>
    <w:rsid w:val="008A6013"/>
    <w:rsid w:val="008B180E"/>
    <w:rsid w:val="008B6828"/>
    <w:rsid w:val="008C2997"/>
    <w:rsid w:val="008C6E5F"/>
    <w:rsid w:val="008D0FFD"/>
    <w:rsid w:val="008D2444"/>
    <w:rsid w:val="008D31C7"/>
    <w:rsid w:val="008D41CD"/>
    <w:rsid w:val="008E2745"/>
    <w:rsid w:val="008E6A57"/>
    <w:rsid w:val="008F7B74"/>
    <w:rsid w:val="009015FE"/>
    <w:rsid w:val="009034D6"/>
    <w:rsid w:val="00907C35"/>
    <w:rsid w:val="009102D3"/>
    <w:rsid w:val="00917D14"/>
    <w:rsid w:val="009344EA"/>
    <w:rsid w:val="00940F57"/>
    <w:rsid w:val="00940FD1"/>
    <w:rsid w:val="00941EE5"/>
    <w:rsid w:val="009438B6"/>
    <w:rsid w:val="009510BC"/>
    <w:rsid w:val="00960653"/>
    <w:rsid w:val="00965F94"/>
    <w:rsid w:val="009674A7"/>
    <w:rsid w:val="00972170"/>
    <w:rsid w:val="0098336F"/>
    <w:rsid w:val="0098550F"/>
    <w:rsid w:val="0098656B"/>
    <w:rsid w:val="00987342"/>
    <w:rsid w:val="00991E20"/>
    <w:rsid w:val="00993808"/>
    <w:rsid w:val="009A2FD5"/>
    <w:rsid w:val="009A4F13"/>
    <w:rsid w:val="009A5BE5"/>
    <w:rsid w:val="009A7663"/>
    <w:rsid w:val="009B1A77"/>
    <w:rsid w:val="009C0441"/>
    <w:rsid w:val="009C0A09"/>
    <w:rsid w:val="009C2297"/>
    <w:rsid w:val="009C5D28"/>
    <w:rsid w:val="009C6AA9"/>
    <w:rsid w:val="009C6E9B"/>
    <w:rsid w:val="009D16CD"/>
    <w:rsid w:val="009D78F2"/>
    <w:rsid w:val="009E6857"/>
    <w:rsid w:val="009E7ACD"/>
    <w:rsid w:val="009F3BA8"/>
    <w:rsid w:val="009F3FA5"/>
    <w:rsid w:val="009F58D3"/>
    <w:rsid w:val="009F684F"/>
    <w:rsid w:val="00A018DF"/>
    <w:rsid w:val="00A01C9E"/>
    <w:rsid w:val="00A02C52"/>
    <w:rsid w:val="00A04473"/>
    <w:rsid w:val="00A0507F"/>
    <w:rsid w:val="00A10691"/>
    <w:rsid w:val="00A108A5"/>
    <w:rsid w:val="00A137BD"/>
    <w:rsid w:val="00A14DA3"/>
    <w:rsid w:val="00A23D2E"/>
    <w:rsid w:val="00A264CA"/>
    <w:rsid w:val="00A264EC"/>
    <w:rsid w:val="00A276B5"/>
    <w:rsid w:val="00A327F3"/>
    <w:rsid w:val="00A37CBC"/>
    <w:rsid w:val="00A409E6"/>
    <w:rsid w:val="00A43076"/>
    <w:rsid w:val="00A50071"/>
    <w:rsid w:val="00A5051A"/>
    <w:rsid w:val="00A54496"/>
    <w:rsid w:val="00A57A8F"/>
    <w:rsid w:val="00A63DBF"/>
    <w:rsid w:val="00A64381"/>
    <w:rsid w:val="00A65963"/>
    <w:rsid w:val="00A71B2B"/>
    <w:rsid w:val="00A730C5"/>
    <w:rsid w:val="00A77460"/>
    <w:rsid w:val="00A80679"/>
    <w:rsid w:val="00A82F2A"/>
    <w:rsid w:val="00A85C5E"/>
    <w:rsid w:val="00A90527"/>
    <w:rsid w:val="00A9131A"/>
    <w:rsid w:val="00AA0CA0"/>
    <w:rsid w:val="00AA2D2D"/>
    <w:rsid w:val="00AB391C"/>
    <w:rsid w:val="00AC19D1"/>
    <w:rsid w:val="00AC327E"/>
    <w:rsid w:val="00AD172A"/>
    <w:rsid w:val="00AD3796"/>
    <w:rsid w:val="00AD799B"/>
    <w:rsid w:val="00AF4D48"/>
    <w:rsid w:val="00B0447C"/>
    <w:rsid w:val="00B111F5"/>
    <w:rsid w:val="00B254AB"/>
    <w:rsid w:val="00B3152C"/>
    <w:rsid w:val="00B33241"/>
    <w:rsid w:val="00B35FE4"/>
    <w:rsid w:val="00B37BBF"/>
    <w:rsid w:val="00B4388E"/>
    <w:rsid w:val="00B46D3B"/>
    <w:rsid w:val="00B529D4"/>
    <w:rsid w:val="00B5438F"/>
    <w:rsid w:val="00B5687A"/>
    <w:rsid w:val="00B57A6D"/>
    <w:rsid w:val="00B60FA2"/>
    <w:rsid w:val="00B67185"/>
    <w:rsid w:val="00B703F2"/>
    <w:rsid w:val="00B72FCB"/>
    <w:rsid w:val="00B73138"/>
    <w:rsid w:val="00B7436C"/>
    <w:rsid w:val="00B77C69"/>
    <w:rsid w:val="00B800AC"/>
    <w:rsid w:val="00B803BE"/>
    <w:rsid w:val="00B94827"/>
    <w:rsid w:val="00BA03D1"/>
    <w:rsid w:val="00BA3A06"/>
    <w:rsid w:val="00BA4A75"/>
    <w:rsid w:val="00BA774A"/>
    <w:rsid w:val="00BB030F"/>
    <w:rsid w:val="00BB41B1"/>
    <w:rsid w:val="00BB6C37"/>
    <w:rsid w:val="00BC047E"/>
    <w:rsid w:val="00BC0931"/>
    <w:rsid w:val="00BC7DFE"/>
    <w:rsid w:val="00BD4E69"/>
    <w:rsid w:val="00BD53F2"/>
    <w:rsid w:val="00BE525D"/>
    <w:rsid w:val="00BF2BDF"/>
    <w:rsid w:val="00BF40D4"/>
    <w:rsid w:val="00C00C0C"/>
    <w:rsid w:val="00C00E94"/>
    <w:rsid w:val="00C0409C"/>
    <w:rsid w:val="00C049F4"/>
    <w:rsid w:val="00C10152"/>
    <w:rsid w:val="00C17BB8"/>
    <w:rsid w:val="00C2015B"/>
    <w:rsid w:val="00C306A5"/>
    <w:rsid w:val="00C32EDA"/>
    <w:rsid w:val="00C45156"/>
    <w:rsid w:val="00C47E34"/>
    <w:rsid w:val="00C503E6"/>
    <w:rsid w:val="00C558E1"/>
    <w:rsid w:val="00C55B0B"/>
    <w:rsid w:val="00C626BE"/>
    <w:rsid w:val="00C62F7A"/>
    <w:rsid w:val="00C6561D"/>
    <w:rsid w:val="00C70C0B"/>
    <w:rsid w:val="00C7161D"/>
    <w:rsid w:val="00C73B26"/>
    <w:rsid w:val="00C76005"/>
    <w:rsid w:val="00C761A9"/>
    <w:rsid w:val="00C763D7"/>
    <w:rsid w:val="00C779DA"/>
    <w:rsid w:val="00C86510"/>
    <w:rsid w:val="00C95186"/>
    <w:rsid w:val="00CA2DB6"/>
    <w:rsid w:val="00CA4FF2"/>
    <w:rsid w:val="00CB0475"/>
    <w:rsid w:val="00CB10ED"/>
    <w:rsid w:val="00CB3C27"/>
    <w:rsid w:val="00CC0644"/>
    <w:rsid w:val="00CC32AE"/>
    <w:rsid w:val="00CC3EF5"/>
    <w:rsid w:val="00CC64E6"/>
    <w:rsid w:val="00CC75BD"/>
    <w:rsid w:val="00CD2D45"/>
    <w:rsid w:val="00CD39B4"/>
    <w:rsid w:val="00CD5BD6"/>
    <w:rsid w:val="00CD7503"/>
    <w:rsid w:val="00CE622B"/>
    <w:rsid w:val="00CE6DCA"/>
    <w:rsid w:val="00CE7E92"/>
    <w:rsid w:val="00CF11C6"/>
    <w:rsid w:val="00CF227F"/>
    <w:rsid w:val="00CF31CC"/>
    <w:rsid w:val="00CF4D22"/>
    <w:rsid w:val="00D037EC"/>
    <w:rsid w:val="00D06E82"/>
    <w:rsid w:val="00D07843"/>
    <w:rsid w:val="00D07AA2"/>
    <w:rsid w:val="00D10E81"/>
    <w:rsid w:val="00D11209"/>
    <w:rsid w:val="00D13685"/>
    <w:rsid w:val="00D159C4"/>
    <w:rsid w:val="00D1683A"/>
    <w:rsid w:val="00D16885"/>
    <w:rsid w:val="00D23297"/>
    <w:rsid w:val="00D3614B"/>
    <w:rsid w:val="00D5438D"/>
    <w:rsid w:val="00D67E5A"/>
    <w:rsid w:val="00D80B43"/>
    <w:rsid w:val="00D8112F"/>
    <w:rsid w:val="00D8396F"/>
    <w:rsid w:val="00D83A1D"/>
    <w:rsid w:val="00D86E23"/>
    <w:rsid w:val="00D90180"/>
    <w:rsid w:val="00D91C45"/>
    <w:rsid w:val="00D93D8B"/>
    <w:rsid w:val="00D965EB"/>
    <w:rsid w:val="00DA1702"/>
    <w:rsid w:val="00DA2150"/>
    <w:rsid w:val="00DA4BDD"/>
    <w:rsid w:val="00DC2206"/>
    <w:rsid w:val="00DC2E06"/>
    <w:rsid w:val="00DC6A54"/>
    <w:rsid w:val="00DE0679"/>
    <w:rsid w:val="00DE5456"/>
    <w:rsid w:val="00DF2C87"/>
    <w:rsid w:val="00DF4777"/>
    <w:rsid w:val="00E076F9"/>
    <w:rsid w:val="00E105CB"/>
    <w:rsid w:val="00E10CC3"/>
    <w:rsid w:val="00E116C1"/>
    <w:rsid w:val="00E16C1C"/>
    <w:rsid w:val="00E20109"/>
    <w:rsid w:val="00E245F0"/>
    <w:rsid w:val="00E25231"/>
    <w:rsid w:val="00E30B70"/>
    <w:rsid w:val="00E34A34"/>
    <w:rsid w:val="00E35930"/>
    <w:rsid w:val="00E35F84"/>
    <w:rsid w:val="00E3748F"/>
    <w:rsid w:val="00E40DB2"/>
    <w:rsid w:val="00E44059"/>
    <w:rsid w:val="00E51B19"/>
    <w:rsid w:val="00E647F2"/>
    <w:rsid w:val="00E64E26"/>
    <w:rsid w:val="00E73EBF"/>
    <w:rsid w:val="00E74BC9"/>
    <w:rsid w:val="00E75197"/>
    <w:rsid w:val="00E808F5"/>
    <w:rsid w:val="00E85944"/>
    <w:rsid w:val="00E90DF5"/>
    <w:rsid w:val="00E91078"/>
    <w:rsid w:val="00E94EDA"/>
    <w:rsid w:val="00E95818"/>
    <w:rsid w:val="00E95C93"/>
    <w:rsid w:val="00E969E4"/>
    <w:rsid w:val="00EA2F62"/>
    <w:rsid w:val="00EA6A9F"/>
    <w:rsid w:val="00EA7AFF"/>
    <w:rsid w:val="00EB2A92"/>
    <w:rsid w:val="00EB2F19"/>
    <w:rsid w:val="00EB63A9"/>
    <w:rsid w:val="00EB660D"/>
    <w:rsid w:val="00EC1C15"/>
    <w:rsid w:val="00EC302E"/>
    <w:rsid w:val="00EC42F0"/>
    <w:rsid w:val="00EC5DE6"/>
    <w:rsid w:val="00ED54B1"/>
    <w:rsid w:val="00EE1912"/>
    <w:rsid w:val="00EE6956"/>
    <w:rsid w:val="00EF1B37"/>
    <w:rsid w:val="00EF5813"/>
    <w:rsid w:val="00EF582B"/>
    <w:rsid w:val="00EF6465"/>
    <w:rsid w:val="00EF64E7"/>
    <w:rsid w:val="00EF6805"/>
    <w:rsid w:val="00F04118"/>
    <w:rsid w:val="00F06D0A"/>
    <w:rsid w:val="00F07345"/>
    <w:rsid w:val="00F21EF0"/>
    <w:rsid w:val="00F24924"/>
    <w:rsid w:val="00F24CAA"/>
    <w:rsid w:val="00F321D7"/>
    <w:rsid w:val="00F36725"/>
    <w:rsid w:val="00F3677E"/>
    <w:rsid w:val="00F376E5"/>
    <w:rsid w:val="00F41E0C"/>
    <w:rsid w:val="00F52CF5"/>
    <w:rsid w:val="00F54C46"/>
    <w:rsid w:val="00F60B8B"/>
    <w:rsid w:val="00F61073"/>
    <w:rsid w:val="00F61891"/>
    <w:rsid w:val="00F61EE9"/>
    <w:rsid w:val="00F665A2"/>
    <w:rsid w:val="00F67E89"/>
    <w:rsid w:val="00F71A97"/>
    <w:rsid w:val="00F745DF"/>
    <w:rsid w:val="00F77A7A"/>
    <w:rsid w:val="00F82253"/>
    <w:rsid w:val="00F831C8"/>
    <w:rsid w:val="00F94974"/>
    <w:rsid w:val="00F95574"/>
    <w:rsid w:val="00F96152"/>
    <w:rsid w:val="00F9715D"/>
    <w:rsid w:val="00F975A3"/>
    <w:rsid w:val="00FA1C06"/>
    <w:rsid w:val="00FA7917"/>
    <w:rsid w:val="00FB370D"/>
    <w:rsid w:val="00FB4725"/>
    <w:rsid w:val="00FB6E28"/>
    <w:rsid w:val="00FD00A9"/>
    <w:rsid w:val="00FD3A35"/>
    <w:rsid w:val="00FE774E"/>
    <w:rsid w:val="00FF1D3E"/>
    <w:rsid w:val="00FF541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23E23"/>
  <w15:docId w15:val="{5C797FF9-F163-49EA-A13D-7EA15FC6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4AB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70A6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337D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7D1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C1D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1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1D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DE4"/>
    <w:rPr>
      <w:b/>
      <w:bCs/>
    </w:rPr>
  </w:style>
  <w:style w:type="paragraph" w:styleId="ListParagraph">
    <w:name w:val="List Paragraph"/>
    <w:basedOn w:val="Normal"/>
    <w:uiPriority w:val="34"/>
    <w:qFormat/>
    <w:rsid w:val="00247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95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5C93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9A2FD5"/>
  </w:style>
  <w:style w:type="character" w:customStyle="1" w:styleId="Heading2Char">
    <w:name w:val="Heading 2 Char"/>
    <w:basedOn w:val="DefaultParagraphFont"/>
    <w:link w:val="Heading2"/>
    <w:rsid w:val="00D037EC"/>
    <w:rPr>
      <w:rFonts w:cs="Arial"/>
      <w:b/>
      <w:bCs/>
      <w:i/>
      <w:iCs/>
      <w:sz w:val="24"/>
      <w:szCs w:val="28"/>
      <w:lang w:val="fr-CH" w:eastAsia="fr-CH"/>
    </w:rPr>
  </w:style>
  <w:style w:type="character" w:customStyle="1" w:styleId="Heading1Char">
    <w:name w:val="Heading 1 Char"/>
    <w:basedOn w:val="DefaultParagraphFont"/>
    <w:link w:val="Heading1"/>
    <w:rsid w:val="008D31C7"/>
    <w:rPr>
      <w:rFonts w:cs="Arial"/>
      <w:b/>
      <w:bCs/>
      <w:smallCaps/>
      <w:kern w:val="32"/>
      <w:sz w:val="24"/>
      <w:szCs w:val="32"/>
      <w:lang w:val="fr-CH" w:eastAsia="fr-CH"/>
    </w:rPr>
  </w:style>
  <w:style w:type="character" w:styleId="SubtleEmphasis">
    <w:name w:val="Subtle Emphasis"/>
    <w:basedOn w:val="DefaultParagraphFont"/>
    <w:uiPriority w:val="19"/>
    <w:qFormat/>
    <w:rsid w:val="00F321D7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12424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CB047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EB6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europe.eu/platform-workers-crave-security-not-freed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cialeurope.eu/the-populist-radical-right-and-the-welfare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AE4C-BB5D-4E9B-BF61-D0254F96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6667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Juliana Chueri Barbosa Correa</dc:creator>
  <cp:keywords/>
  <dc:description/>
  <cp:lastModifiedBy>Chueri Barbosa Correa, J. (Juliana)</cp:lastModifiedBy>
  <cp:revision>77</cp:revision>
  <cp:lastPrinted>2025-08-09T11:32:00Z</cp:lastPrinted>
  <dcterms:created xsi:type="dcterms:W3CDTF">2026-01-30T15:01:00Z</dcterms:created>
  <dcterms:modified xsi:type="dcterms:W3CDTF">2026-01-31T11:34:00Z</dcterms:modified>
</cp:coreProperties>
</file>